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Arial" w:hAnsi="Arial"/>
          <w:b w:val="false"/>
          <w:b w:val="false"/>
          <w:bCs w:val="false"/>
          <w:color w:val="000000"/>
        </w:rPr>
      </w:pPr>
      <w:r>
        <w:rPr>
          <w:rFonts w:ascii="Arial" w:hAnsi="Arial"/>
          <w:b w:val="false"/>
          <w:bCs w:val="false"/>
          <w:color w:val="000000"/>
        </w:rPr>
        <mc:AlternateContent>
          <mc:Choice Requires="wps">
            <w:drawing>
              <wp:anchor behindDoc="0" distT="53975" distB="53975" distL="53975" distR="53975" simplePos="0" locked="0" layoutInCell="0" allowOverlap="1" relativeHeight="4">
                <wp:simplePos x="0" y="0"/>
                <wp:positionH relativeFrom="column">
                  <wp:posOffset>1507490</wp:posOffset>
                </wp:positionH>
                <wp:positionV relativeFrom="paragraph">
                  <wp:posOffset>553720</wp:posOffset>
                </wp:positionV>
                <wp:extent cx="400685" cy="635"/>
                <wp:effectExtent l="0" t="0" r="0" b="0"/>
                <wp:wrapNone/>
                <wp:docPr id="1" name="Linia 1"/>
                <a:graphic xmlns:a="http://schemas.openxmlformats.org/drawingml/2006/main">
                  <a:graphicData uri="http://schemas.microsoft.com/office/word/2010/wordprocessingShape">
                    <wps:wsp>
                      <wps:cNvSpPr/>
                      <wps:spPr>
                        <a:xfrm>
                          <a:off x="0" y="0"/>
                          <a:ext cx="399960" cy="0"/>
                        </a:xfrm>
                        <a:prstGeom prst="line">
                          <a:avLst/>
                        </a:prstGeom>
                        <a:ln w="108000">
                          <a:solidFill>
                            <a:srgbClr val="ffffff"/>
                          </a:solidFill>
                          <a:round/>
                        </a:ln>
                      </wps:spPr>
                      <wps:style>
                        <a:lnRef idx="0"/>
                        <a:fillRef idx="0"/>
                        <a:effectRef idx="0"/>
                        <a:fontRef idx="minor"/>
                      </wps:style>
                      <wps:bodyPr/>
                    </wps:wsp>
                  </a:graphicData>
                </a:graphic>
              </wp:anchor>
            </w:drawing>
          </mc:Choice>
          <mc:Fallback>
            <w:pict>
              <v:line id="shape_0" from="118.7pt,43.6pt" to="150.15pt,43.6pt" ID="Linia 1" stroked="t" o:allowincell="f" style="position:absolute">
                <v:stroke color="white" weight="108000" joinstyle="round" endcap="flat"/>
                <v:fill o:detectmouseclick="t" on="false"/>
                <w10:wrap type="none"/>
              </v:line>
            </w:pict>
          </mc:Fallback>
        </mc:AlternateContent>
        <mc:AlternateContent>
          <mc:Choice Requires="wps">
            <w:drawing>
              <wp:anchor behindDoc="0" distT="10795" distB="10795" distL="10795" distR="10795" simplePos="0" locked="0" layoutInCell="0" allowOverlap="1" relativeHeight="5">
                <wp:simplePos x="0" y="0"/>
                <wp:positionH relativeFrom="column">
                  <wp:posOffset>2157730</wp:posOffset>
                </wp:positionH>
                <wp:positionV relativeFrom="paragraph">
                  <wp:posOffset>-188595</wp:posOffset>
                </wp:positionV>
                <wp:extent cx="635" cy="881380"/>
                <wp:effectExtent l="0" t="0" r="0" b="0"/>
                <wp:wrapNone/>
                <wp:docPr id="2" name="Linia pozioma 1"/>
                <a:graphic xmlns:a="http://schemas.openxmlformats.org/drawingml/2006/main">
                  <a:graphicData uri="http://schemas.microsoft.com/office/word/2010/wordprocessingShape">
                    <wps:wsp>
                      <wps:cNvSpPr/>
                      <wps:spPr>
                        <a:xfrm>
                          <a:off x="0" y="0"/>
                          <a:ext cx="0" cy="880920"/>
                        </a:xfrm>
                        <a:prstGeom prst="line">
                          <a:avLst/>
                        </a:prstGeom>
                        <a:ln w="21600">
                          <a:solidFill>
                            <a:srgbClr val="ffffff"/>
                          </a:solidFill>
                          <a:round/>
                        </a:ln>
                      </wps:spPr>
                      <wps:style>
                        <a:lnRef idx="0"/>
                        <a:fillRef idx="0"/>
                        <a:effectRef idx="0"/>
                        <a:fontRef idx="minor"/>
                      </wps:style>
                      <wps:bodyPr/>
                    </wps:wsp>
                  </a:graphicData>
                </a:graphic>
              </wp:anchor>
            </w:drawing>
          </mc:Choice>
          <mc:Fallback>
            <w:pict>
              <v:line id="shape_0" from="169.9pt,-14.85pt" to="169.9pt,54.45pt" ID="Linia pozioma 1" stroked="t" o:allowincell="f" style="position:absolute">
                <v:stroke color="white" weight="2160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6">
                <wp:simplePos x="0" y="0"/>
                <wp:positionH relativeFrom="column">
                  <wp:posOffset>4003040</wp:posOffset>
                </wp:positionH>
                <wp:positionV relativeFrom="paragraph">
                  <wp:posOffset>594995</wp:posOffset>
                </wp:positionV>
                <wp:extent cx="551815" cy="635"/>
                <wp:effectExtent l="0" t="0" r="0" b="0"/>
                <wp:wrapNone/>
                <wp:docPr id="3" name="Linia 2"/>
                <a:graphic xmlns:a="http://schemas.openxmlformats.org/drawingml/2006/main">
                  <a:graphicData uri="http://schemas.microsoft.com/office/word/2010/wordprocessingShape">
                    <wps:wsp>
                      <wps:cNvSpPr/>
                      <wps:spPr>
                        <a:xfrm>
                          <a:off x="0" y="0"/>
                          <a:ext cx="551160" cy="0"/>
                        </a:xfrm>
                        <a:prstGeom prst="line">
                          <a:avLst/>
                        </a:prstGeom>
                        <a:ln w="17640">
                          <a:solidFill>
                            <a:srgbClr val="ffffff"/>
                          </a:solidFill>
                          <a:round/>
                        </a:ln>
                      </wps:spPr>
                      <wps:style>
                        <a:lnRef idx="0"/>
                        <a:fillRef idx="0"/>
                        <a:effectRef idx="0"/>
                        <a:fontRef idx="minor"/>
                      </wps:style>
                      <wps:bodyPr/>
                    </wps:wsp>
                  </a:graphicData>
                </a:graphic>
              </wp:anchor>
            </w:drawing>
          </mc:Choice>
          <mc:Fallback>
            <w:pict>
              <v:line id="shape_0" from="315.2pt,46.85pt" to="358.55pt,46.85pt" ID="Linia 2" stroked="t" o:allowincell="f" style="position:absolute">
                <v:stroke color="white" weight="17640" joinstyle="round" endcap="flat"/>
                <v:fill o:detectmouseclick="t" on="false"/>
                <w10:wrap type="none"/>
              </v:line>
            </w:pict>
          </mc:Fallback>
        </mc:AlternateContent>
        <mc:AlternateContent>
          <mc:Choice Requires="wps">
            <w:drawing>
              <wp:anchor behindDoc="0" distT="17780" distB="17780" distL="17780" distR="17780" simplePos="0" locked="0" layoutInCell="0" allowOverlap="1" relativeHeight="8">
                <wp:simplePos x="0" y="0"/>
                <wp:positionH relativeFrom="column">
                  <wp:posOffset>4831715</wp:posOffset>
                </wp:positionH>
                <wp:positionV relativeFrom="paragraph">
                  <wp:posOffset>-236220</wp:posOffset>
                </wp:positionV>
                <wp:extent cx="635" cy="831850"/>
                <wp:effectExtent l="0" t="0" r="0" b="0"/>
                <wp:wrapNone/>
                <wp:docPr id="4" name="Linia pionowa 1"/>
                <a:graphic xmlns:a="http://schemas.openxmlformats.org/drawingml/2006/main">
                  <a:graphicData uri="http://schemas.microsoft.com/office/word/2010/wordprocessingShape">
                    <wps:wsp>
                      <wps:cNvSpPr/>
                      <wps:spPr>
                        <a:xfrm>
                          <a:off x="0" y="0"/>
                          <a:ext cx="0" cy="831240"/>
                        </a:xfrm>
                        <a:prstGeom prst="line">
                          <a:avLst/>
                        </a:prstGeom>
                        <a:ln w="36360">
                          <a:solidFill>
                            <a:srgbClr val="ffffff"/>
                          </a:solidFill>
                          <a:round/>
                        </a:ln>
                      </wps:spPr>
                      <wps:style>
                        <a:lnRef idx="0"/>
                        <a:fillRef idx="0"/>
                        <a:effectRef idx="0"/>
                        <a:fontRef idx="minor"/>
                      </wps:style>
                      <wps:bodyPr/>
                    </wps:wsp>
                  </a:graphicData>
                </a:graphic>
              </wp:anchor>
            </w:drawing>
          </mc:Choice>
          <mc:Fallback>
            <w:pict>
              <v:line id="shape_0" from="380.45pt,-18.6pt" to="380.45pt,46.8pt" ID="Linia pionowa 1" stroked="t" o:allowincell="f" style="position:absolute">
                <v:stroke color="white" weight="36360" joinstyle="round" endcap="flat"/>
                <v:fill o:detectmouseclick="t" on="false"/>
                <w10:wrap type="none"/>
              </v:line>
            </w:pict>
          </mc:Fallback>
        </mc:AlternateContent>
        <mc:AlternateContent>
          <mc:Choice Requires="wps">
            <w:drawing>
              <wp:anchor behindDoc="0" distT="17780" distB="17780" distL="17780" distR="17780" simplePos="0" locked="0" layoutInCell="0" allowOverlap="1" relativeHeight="9">
                <wp:simplePos x="0" y="0"/>
                <wp:positionH relativeFrom="column">
                  <wp:posOffset>4154170</wp:posOffset>
                </wp:positionH>
                <wp:positionV relativeFrom="paragraph">
                  <wp:posOffset>528320</wp:posOffset>
                </wp:positionV>
                <wp:extent cx="678180" cy="10160"/>
                <wp:effectExtent l="0" t="0" r="0" b="0"/>
                <wp:wrapNone/>
                <wp:docPr id="5" name="Linia pozioma 2"/>
                <a:graphic xmlns:a="http://schemas.openxmlformats.org/drawingml/2006/main">
                  <a:graphicData uri="http://schemas.microsoft.com/office/word/2010/wordprocessingShape">
                    <wps:wsp>
                      <wps:cNvSpPr/>
                      <wps:spPr>
                        <a:xfrm flipH="1">
                          <a:off x="0" y="0"/>
                          <a:ext cx="677520" cy="9360"/>
                        </a:xfrm>
                        <a:prstGeom prst="line">
                          <a:avLst/>
                        </a:prstGeom>
                        <a:ln w="36360">
                          <a:solidFill>
                            <a:srgbClr val="ffffff"/>
                          </a:solidFill>
                          <a:round/>
                        </a:ln>
                      </wps:spPr>
                      <wps:style>
                        <a:lnRef idx="0"/>
                        <a:fillRef idx="0"/>
                        <a:effectRef idx="0"/>
                        <a:fontRef idx="minor"/>
                      </wps:style>
                      <wps:bodyPr/>
                    </wps:wsp>
                  </a:graphicData>
                </a:graphic>
              </wp:anchor>
            </w:drawing>
          </mc:Choice>
          <mc:Fallback>
            <w:pict>
              <v:line id="shape_0" from="327.1pt,41.6pt" to="380.4pt,42.3pt" ID="Linia pozioma 2" stroked="t" o:allowincell="f" style="position:absolute;flip:x">
                <v:stroke color="white" weight="36360" joinstyle="round" endcap="flat"/>
                <v:fill o:detectmouseclick="t" on="false"/>
                <w10:wrap type="none"/>
              </v:line>
            </w:pict>
          </mc:Fallback>
        </mc:AlternateContent>
        <w:drawing>
          <wp:anchor behindDoc="0" distT="0" distB="0" distL="0" distR="0" simplePos="0" locked="0" layoutInCell="0" allowOverlap="1" relativeHeight="2">
            <wp:simplePos x="0" y="0"/>
            <wp:positionH relativeFrom="column">
              <wp:posOffset>1431290</wp:posOffset>
            </wp:positionH>
            <wp:positionV relativeFrom="paragraph">
              <wp:posOffset>-255270</wp:posOffset>
            </wp:positionV>
            <wp:extent cx="579755" cy="809625"/>
            <wp:effectExtent l="0" t="0" r="0" b="0"/>
            <wp:wrapTopAndBottom/>
            <wp:docPr id="6" name="grafika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a1" descr="" title=""/>
                    <pic:cNvPicPr>
                      <a:picLocks noChangeAspect="1" noChangeArrowheads="1"/>
                    </pic:cNvPicPr>
                  </pic:nvPicPr>
                  <pic:blipFill>
                    <a:blip r:embed="rId2"/>
                    <a:stretch>
                      <a:fillRect/>
                    </a:stretch>
                  </pic:blipFill>
                  <pic:spPr bwMode="auto">
                    <a:xfrm>
                      <a:off x="0" y="0"/>
                      <a:ext cx="579755" cy="809625"/>
                    </a:xfrm>
                    <a:prstGeom prst="rect">
                      <a:avLst/>
                    </a:prstGeom>
                  </pic:spPr>
                </pic:pic>
              </a:graphicData>
            </a:graphic>
          </wp:anchor>
        </w:drawing>
        <w:drawing>
          <wp:anchor behindDoc="0" distT="0" distB="0" distL="0" distR="0" simplePos="0" locked="0" layoutInCell="0" allowOverlap="1" relativeHeight="3">
            <wp:simplePos x="0" y="0"/>
            <wp:positionH relativeFrom="column">
              <wp:posOffset>4106545</wp:posOffset>
            </wp:positionH>
            <wp:positionV relativeFrom="paragraph">
              <wp:posOffset>-236220</wp:posOffset>
            </wp:positionV>
            <wp:extent cx="588010" cy="774700"/>
            <wp:effectExtent l="0" t="0" r="0" b="0"/>
            <wp:wrapTopAndBottom/>
            <wp:docPr id="7" name="grafika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a2" descr="" title=""/>
                    <pic:cNvPicPr>
                      <a:picLocks noChangeAspect="1" noChangeArrowheads="1"/>
                    </pic:cNvPicPr>
                  </pic:nvPicPr>
                  <pic:blipFill>
                    <a:blip r:embed="rId3"/>
                    <a:stretch>
                      <a:fillRect/>
                    </a:stretch>
                  </pic:blipFill>
                  <pic:spPr bwMode="auto">
                    <a:xfrm>
                      <a:off x="0" y="0"/>
                      <a:ext cx="588010" cy="774700"/>
                    </a:xfrm>
                    <a:prstGeom prst="rect">
                      <a:avLst/>
                    </a:prstGeom>
                  </pic:spPr>
                </pic:pic>
              </a:graphicData>
            </a:graphic>
          </wp:anchor>
        </w:drawing>
        <w:drawing>
          <wp:anchor behindDoc="0" distT="0" distB="0" distL="0" distR="0" simplePos="0" locked="0" layoutInCell="0" allowOverlap="1" relativeHeight="7">
            <wp:simplePos x="0" y="0"/>
            <wp:positionH relativeFrom="column">
              <wp:posOffset>2143760</wp:posOffset>
            </wp:positionH>
            <wp:positionV relativeFrom="paragraph">
              <wp:posOffset>-222885</wp:posOffset>
            </wp:positionV>
            <wp:extent cx="1859915" cy="818515"/>
            <wp:effectExtent l="0" t="0" r="0" b="0"/>
            <wp:wrapTopAndBottom/>
            <wp:docPr id="8" name="Obraz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1" descr="" title=""/>
                    <pic:cNvPicPr>
                      <a:picLocks noChangeAspect="1" noChangeArrowheads="1"/>
                    </pic:cNvPicPr>
                  </pic:nvPicPr>
                  <pic:blipFill>
                    <a:blip r:embed="rId4"/>
                    <a:stretch>
                      <a:fillRect/>
                    </a:stretch>
                  </pic:blipFill>
                  <pic:spPr bwMode="auto">
                    <a:xfrm>
                      <a:off x="0" y="0"/>
                      <a:ext cx="1859915" cy="818515"/>
                    </a:xfrm>
                    <a:prstGeom prst="rect">
                      <a:avLst/>
                    </a:prstGeom>
                  </pic:spPr>
                </pic:pic>
              </a:graphicData>
            </a:graphic>
          </wp:anchor>
        </w:drawing>
      </w:r>
    </w:p>
    <w:p>
      <w:pPr>
        <w:pStyle w:val="Normal"/>
        <w:bidi w:val="0"/>
        <w:jc w:val="end"/>
        <w:rPr>
          <w:rFonts w:ascii="Arial" w:hAnsi="Arial"/>
          <w:b w:val="false"/>
          <w:b w:val="false"/>
          <w:bCs w:val="false"/>
          <w:color w:val="000000"/>
          <w:sz w:val="18"/>
          <w:szCs w:val="18"/>
        </w:rPr>
      </w:pPr>
      <w:r>
        <w:rPr>
          <w:rFonts w:ascii="Arial" w:hAnsi="Arial"/>
          <w:b w:val="false"/>
          <w:bCs w:val="false"/>
          <w:color w:val="000000"/>
          <w:sz w:val="18"/>
          <w:szCs w:val="18"/>
        </w:rPr>
        <w:t>Bydgoszcz, 02.03.2022 r.</w:t>
      </w:r>
    </w:p>
    <w:p>
      <w:pPr>
        <w:pStyle w:val="Normal"/>
        <w:bidi w:val="0"/>
        <w:jc w:val="start"/>
        <w:rPr>
          <w:rFonts w:ascii="Arial" w:hAnsi="Arial"/>
          <w:b/>
          <w:b/>
          <w:bCs/>
          <w:color w:val="000000"/>
        </w:rPr>
      </w:pPr>
      <w:r>
        <w:rPr>
          <w:rFonts w:ascii="Arial" w:hAnsi="Arial"/>
          <w:b/>
          <w:bCs/>
          <w:color w:val="000000"/>
        </w:rPr>
      </w:r>
    </w:p>
    <w:p>
      <w:pPr>
        <w:pStyle w:val="Normal"/>
        <w:bidi w:val="0"/>
        <w:jc w:val="center"/>
        <w:rPr>
          <w:rFonts w:ascii="Arial" w:hAnsi="Arial"/>
          <w:b/>
          <w:b/>
          <w:bCs/>
          <w:color w:val="000000"/>
        </w:rPr>
      </w:pPr>
      <w:r>
        <w:rPr>
          <w:rFonts w:ascii="Arial" w:hAnsi="Arial"/>
          <w:b/>
          <w:bCs/>
          <w:color w:val="000000"/>
          <w:sz w:val="20"/>
          <w:szCs w:val="20"/>
        </w:rPr>
        <w:t>RUSZA AKCJA #SPORTis</w:t>
      </w:r>
      <w:r>
        <w:rPr>
          <w:rFonts w:ascii="Arial" w:hAnsi="Arial"/>
          <w:b/>
          <w:bCs/>
          <w:color w:val="000000"/>
          <w:sz w:val="20"/>
          <w:szCs w:val="20"/>
        </w:rPr>
        <w:t>UKRAINA</w:t>
      </w:r>
    </w:p>
    <w:p>
      <w:pPr>
        <w:pStyle w:val="Normal"/>
        <w:bidi w:val="0"/>
        <w:jc w:val="center"/>
        <w:rPr>
          <w:rFonts w:ascii="Arial" w:hAnsi="Arial"/>
          <w:b/>
          <w:b/>
          <w:bCs/>
          <w:color w:val="000000"/>
          <w:sz w:val="20"/>
          <w:szCs w:val="20"/>
        </w:rPr>
      </w:pPr>
      <w:r>
        <w:rPr>
          <w:rFonts w:ascii="Arial" w:hAnsi="Arial"/>
          <w:b/>
          <w:bCs/>
          <w:color w:val="000000"/>
          <w:sz w:val="20"/>
          <w:szCs w:val="20"/>
        </w:rPr>
        <w:t xml:space="preserve">ZAGRAJMY W </w:t>
      </w:r>
      <w:r>
        <w:rPr>
          <w:rFonts w:ascii="Arial" w:hAnsi="Arial"/>
          <w:b/>
          <w:bCs/>
          <w:color w:val="000000"/>
          <w:sz w:val="20"/>
          <w:szCs w:val="20"/>
        </w:rPr>
        <w:t>NIEBIESKO-ŻÓŁTEJ DRUŻYNIE!</w:t>
      </w:r>
    </w:p>
    <w:p>
      <w:pPr>
        <w:pStyle w:val="Normal"/>
        <w:bidi w:val="0"/>
        <w:jc w:val="start"/>
        <w:rPr>
          <w:rFonts w:ascii="Arial" w:hAnsi="Arial"/>
          <w:b/>
          <w:b/>
          <w:bCs/>
          <w:color w:val="000000"/>
        </w:rPr>
      </w:pPr>
      <w:r>
        <w:rPr>
          <w:rFonts w:ascii="Arial" w:hAnsi="Arial"/>
          <w:b/>
          <w:bCs/>
          <w:color w:val="000000"/>
        </w:rPr>
      </w:r>
    </w:p>
    <w:p>
      <w:pPr>
        <w:pStyle w:val="Normal"/>
        <w:bidi w:val="0"/>
        <w:jc w:val="both"/>
        <w:rPr>
          <w:rFonts w:ascii="Arial" w:hAnsi="Arial"/>
          <w:b/>
          <w:b/>
          <w:bCs/>
          <w:color w:val="000000"/>
          <w:sz w:val="18"/>
          <w:szCs w:val="18"/>
        </w:rPr>
      </w:pPr>
      <w:r>
        <w:rPr>
          <w:rFonts w:ascii="Arial" w:hAnsi="Arial"/>
          <w:b/>
          <w:bCs/>
          <w:color w:val="000000"/>
          <w:sz w:val="18"/>
          <w:szCs w:val="18"/>
        </w:rPr>
        <w:t xml:space="preserve">Są takie momenty, w których sportowa rywalizacja schodzi na dalszy plan, a najważniejsza staje się prawdziwa, ludzka i szczera pomoc potrzebującym. #SPORTisFAMILY rusza z wielką akcją #SPORTisUKRAINA. Celem klubu jest zapewnienie wsparcia osobom uciekającym przed wojną, która odbywa się za naszą wschodnią granicą. </w:t>
      </w:r>
    </w:p>
    <w:p>
      <w:pPr>
        <w:pStyle w:val="Normal"/>
        <w:bidi w:val="0"/>
        <w:jc w:val="both"/>
        <w:rPr>
          <w:rFonts w:ascii="Arial" w:hAnsi="Arial"/>
          <w:b/>
          <w:b/>
          <w:bCs/>
          <w:color w:val="000000"/>
          <w:sz w:val="22"/>
          <w:szCs w:val="22"/>
        </w:rPr>
      </w:pPr>
      <w:r>
        <w:rPr>
          <w:rFonts w:ascii="Arial" w:hAnsi="Arial"/>
          <w:b/>
          <w:bCs/>
          <w:color w:val="000000"/>
          <w:sz w:val="22"/>
          <w:szCs w:val="22"/>
        </w:rPr>
      </w:r>
    </w:p>
    <w:p>
      <w:pPr>
        <w:pStyle w:val="Normal"/>
        <w:bidi w:val="0"/>
        <w:jc w:val="both"/>
        <w:rPr>
          <w:rFonts w:ascii="Arial" w:hAnsi="Arial"/>
          <w:b/>
          <w:b/>
          <w:bCs/>
          <w:color w:val="000000"/>
          <w:sz w:val="20"/>
          <w:szCs w:val="20"/>
        </w:rPr>
      </w:pPr>
      <w:r>
        <w:rPr>
          <w:rFonts w:ascii="Arial" w:hAnsi="Arial"/>
          <w:b/>
          <w:bCs/>
          <w:color w:val="000000"/>
          <w:sz w:val="20"/>
          <w:szCs w:val="20"/>
        </w:rPr>
        <w:t>Sportis przełamuje humanitarne granice!</w:t>
      </w:r>
    </w:p>
    <w:p>
      <w:pPr>
        <w:pStyle w:val="Normal"/>
        <w:bidi w:val="0"/>
        <w:jc w:val="both"/>
        <w:rPr>
          <w:rFonts w:ascii="Arial" w:hAnsi="Arial"/>
          <w:b w:val="false"/>
          <w:b w:val="false"/>
          <w:bCs w:val="false"/>
          <w:color w:val="000000"/>
          <w:sz w:val="22"/>
          <w:szCs w:val="22"/>
        </w:rPr>
      </w:pPr>
      <w:r>
        <w:rPr>
          <w:rFonts w:ascii="Arial" w:hAnsi="Arial"/>
          <w:b w:val="false"/>
          <w:bCs w:val="false"/>
          <w:color w:val="000000"/>
          <w:sz w:val="22"/>
          <w:szCs w:val="22"/>
        </w:rPr>
      </w:r>
    </w:p>
    <w:p>
      <w:pPr>
        <w:pStyle w:val="Normal"/>
        <w:bidi w:val="0"/>
        <w:jc w:val="both"/>
        <w:rPr>
          <w:rFonts w:ascii="Arial" w:hAnsi="Arial"/>
          <w:b w:val="false"/>
          <w:b w:val="false"/>
          <w:bCs w:val="false"/>
          <w:color w:val="000000"/>
          <w:sz w:val="20"/>
          <w:szCs w:val="20"/>
        </w:rPr>
      </w:pPr>
      <w:r>
        <w:rPr>
          <w:rFonts w:ascii="Arial" w:hAnsi="Arial"/>
          <w:b w:val="false"/>
          <w:bCs w:val="false"/>
          <w:color w:val="000000"/>
          <w:sz w:val="20"/>
          <w:szCs w:val="20"/>
        </w:rPr>
        <w:t xml:space="preserve">Pierwszy etap pomocy, organizowanej przez Sportis, odbędzie się już w najbliższym czasie. Delegacja #SPORTisFAMILY uda się z wyjątkową misją na przejścia graniczne z Ukrainą. Dzięki współpracy z fundacją charytatywną klubowy autokar zabierze z Bydgoszczy dary dla potrzebujących, a po dotarciu na miejsce kobiety z dziećmi oraz uciekający przed wojną sportowcy, będą mogli liczyć na transport do naszego miasta. </w:t>
      </w:r>
    </w:p>
    <w:p>
      <w:pPr>
        <w:pStyle w:val="Normal"/>
        <w:bidi w:val="0"/>
        <w:jc w:val="both"/>
        <w:rPr>
          <w:rFonts w:ascii="Arial" w:hAnsi="Arial"/>
          <w:b/>
          <w:b/>
          <w:bCs/>
          <w:color w:val="000000"/>
          <w:sz w:val="22"/>
          <w:szCs w:val="22"/>
          <w:shd w:fill="FFFF00" w:val="clear"/>
        </w:rPr>
      </w:pPr>
      <w:r>
        <w:rPr>
          <w:rFonts w:ascii="Arial" w:hAnsi="Arial"/>
          <w:b/>
          <w:bCs/>
          <w:color w:val="000000"/>
          <w:sz w:val="22"/>
          <w:szCs w:val="22"/>
          <w:shd w:fill="FFFF00" w:val="clear"/>
        </w:rPr>
      </w:r>
    </w:p>
    <w:p>
      <w:pPr>
        <w:pStyle w:val="Normal"/>
        <w:bidi w:val="0"/>
        <w:jc w:val="both"/>
        <w:rPr>
          <w:rFonts w:ascii="Arial" w:hAnsi="Arial"/>
          <w:b/>
          <w:b/>
          <w:bCs/>
          <w:color w:val="000000"/>
          <w:sz w:val="20"/>
          <w:szCs w:val="20"/>
        </w:rPr>
      </w:pPr>
      <w:r>
        <w:rPr>
          <w:rFonts w:ascii="Arial" w:hAnsi="Arial"/>
          <w:b/>
          <w:bCs/>
          <w:color w:val="000000"/>
          <w:sz w:val="20"/>
          <w:szCs w:val="20"/>
        </w:rPr>
        <w:t>Pomożemy także na miejscu</w:t>
      </w:r>
    </w:p>
    <w:p>
      <w:pPr>
        <w:pStyle w:val="Normal"/>
        <w:bidi w:val="0"/>
        <w:jc w:val="both"/>
        <w:rPr>
          <w:rFonts w:ascii="Arial" w:hAnsi="Arial"/>
          <w:b w:val="false"/>
          <w:b w:val="false"/>
          <w:bCs w:val="false"/>
          <w:color w:val="000000"/>
          <w:sz w:val="22"/>
          <w:szCs w:val="22"/>
        </w:rPr>
      </w:pPr>
      <w:r>
        <w:rPr>
          <w:rFonts w:ascii="Arial" w:hAnsi="Arial"/>
          <w:b w:val="false"/>
          <w:bCs w:val="false"/>
          <w:color w:val="000000"/>
          <w:sz w:val="22"/>
          <w:szCs w:val="22"/>
        </w:rPr>
      </w:r>
    </w:p>
    <w:p>
      <w:pPr>
        <w:pStyle w:val="Normal"/>
        <w:bidi w:val="0"/>
        <w:jc w:val="both"/>
        <w:rPr>
          <w:rFonts w:ascii="Arial" w:hAnsi="Arial"/>
          <w:b w:val="false"/>
          <w:b w:val="false"/>
          <w:bCs w:val="false"/>
          <w:color w:val="000000"/>
          <w:sz w:val="22"/>
          <w:szCs w:val="22"/>
        </w:rPr>
      </w:pPr>
      <w:r>
        <w:rPr>
          <w:rFonts w:ascii="Arial" w:hAnsi="Arial"/>
          <w:b w:val="false"/>
          <w:bCs w:val="false"/>
          <w:color w:val="000000"/>
          <w:sz w:val="20"/>
          <w:szCs w:val="20"/>
        </w:rPr>
        <w:t xml:space="preserve">Podczas drugiego etapu akcji klub zadba o miejsca noclegowe, wsparcie materialne oraz psychologiczne dla osób przywiezionych z granicy polsko-ukraińskiej. W pomoc włączyła się między innymi bydgoska </w:t>
      </w:r>
      <w:hyperlink r:id="rId5">
        <w:r>
          <w:rPr>
            <w:rStyle w:val="InternetLink"/>
            <w:rFonts w:ascii="Arial" w:hAnsi="Arial"/>
            <w:b w:val="false"/>
            <w:bCs w:val="false"/>
            <w:color w:val="000000"/>
            <w:sz w:val="20"/>
            <w:szCs w:val="20"/>
          </w:rPr>
          <w:t>poradnia psychiatryczna Praxis</w:t>
        </w:r>
      </w:hyperlink>
      <w:r>
        <w:rPr>
          <w:rFonts w:ascii="Arial" w:hAnsi="Arial"/>
          <w:b w:val="false"/>
          <w:bCs w:val="false"/>
          <w:color w:val="000000"/>
          <w:sz w:val="20"/>
          <w:szCs w:val="20"/>
        </w:rPr>
        <w:t xml:space="preserve">. Klub zapewni także możliwość uczestniczenia dzieci i młodzieży w treningach piłkarskich, organizowanych przez Sportis Academy. Wsparcie uchodźcom zaoferował także jeden z naszych kluczowych sponsorów - </w:t>
      </w:r>
      <w:hyperlink r:id="rId6">
        <w:r>
          <w:rPr>
            <w:rStyle w:val="InternetLink"/>
            <w:rFonts w:ascii="Arial" w:hAnsi="Arial"/>
            <w:b w:val="false"/>
            <w:bCs w:val="false"/>
            <w:color w:val="000000"/>
            <w:sz w:val="20"/>
            <w:szCs w:val="20"/>
          </w:rPr>
          <w:t>Wyższa Szkoła Gospodarki w Bydgoszczy</w:t>
        </w:r>
      </w:hyperlink>
      <w:r>
        <w:rPr>
          <w:rFonts w:ascii="Arial" w:hAnsi="Arial"/>
          <w:b w:val="false"/>
          <w:bCs w:val="false"/>
          <w:color w:val="000000"/>
          <w:sz w:val="20"/>
          <w:szCs w:val="20"/>
        </w:rPr>
        <w:t xml:space="preserve">. Osoby, które otrzymają pomoc od Sportis, będą mogły studiować na tej uczelni nieodpłatnie. Ponadto podczas jednej z najbliższych kolejek ligowych na meczach Sportis KKP Bydgoszcz oraz Sportis SFC Łochowo zorganizowana zostanie zbiórka humanitarna. Produkty, które zostaną zebrane na stadionach obu drużyn, trafią bezpośrednio do osób, którym udzieliliśmy wsparcia. </w:t>
      </w:r>
    </w:p>
    <w:p>
      <w:pPr>
        <w:pStyle w:val="Normal"/>
        <w:bidi w:val="0"/>
        <w:jc w:val="both"/>
        <w:rPr>
          <w:rFonts w:ascii="Arial" w:hAnsi="Arial"/>
          <w:b/>
          <w:b/>
          <w:bCs/>
          <w:color w:val="000000"/>
          <w:sz w:val="22"/>
          <w:szCs w:val="22"/>
        </w:rPr>
      </w:pPr>
      <w:r>
        <w:rPr>
          <w:rFonts w:ascii="Arial" w:hAnsi="Arial"/>
          <w:b/>
          <w:bCs/>
          <w:color w:val="000000"/>
          <w:sz w:val="22"/>
          <w:szCs w:val="22"/>
        </w:rPr>
      </w:r>
    </w:p>
    <w:p>
      <w:pPr>
        <w:pStyle w:val="Normal"/>
        <w:bidi w:val="0"/>
        <w:jc w:val="both"/>
        <w:rPr>
          <w:rFonts w:ascii="Arial" w:hAnsi="Arial"/>
          <w:b/>
          <w:b/>
          <w:bCs/>
          <w:color w:val="000000"/>
          <w:sz w:val="20"/>
          <w:szCs w:val="20"/>
        </w:rPr>
      </w:pPr>
      <w:r>
        <w:rPr>
          <w:rFonts w:ascii="Arial" w:hAnsi="Arial"/>
          <w:b/>
          <w:bCs/>
          <w:color w:val="000000"/>
          <w:sz w:val="20"/>
          <w:szCs w:val="20"/>
        </w:rPr>
        <w:t>Wsparcie dla Ukrainy to nasz obowiązek</w:t>
      </w:r>
    </w:p>
    <w:p>
      <w:pPr>
        <w:pStyle w:val="Normal"/>
        <w:bidi w:val="0"/>
        <w:jc w:val="both"/>
        <w:rPr>
          <w:rFonts w:ascii="Arial" w:hAnsi="Arial"/>
          <w:b/>
          <w:b/>
          <w:bCs/>
          <w:color w:val="000000"/>
          <w:sz w:val="22"/>
          <w:szCs w:val="22"/>
        </w:rPr>
      </w:pPr>
      <w:r>
        <w:rPr>
          <w:rFonts w:ascii="Arial" w:hAnsi="Arial"/>
          <w:b/>
          <w:bCs/>
          <w:color w:val="000000"/>
          <w:sz w:val="22"/>
          <w:szCs w:val="22"/>
        </w:rPr>
      </w:r>
    </w:p>
    <w:p>
      <w:pPr>
        <w:pStyle w:val="Normal"/>
        <w:bidi w:val="0"/>
        <w:jc w:val="both"/>
        <w:rPr>
          <w:rFonts w:ascii="Arial" w:hAnsi="Arial"/>
          <w:b w:val="false"/>
          <w:b w:val="false"/>
          <w:bCs w:val="false"/>
          <w:color w:val="000000"/>
          <w:sz w:val="18"/>
          <w:szCs w:val="18"/>
        </w:rPr>
      </w:pPr>
      <w:r>
        <w:rPr>
          <w:rFonts w:ascii="Arial" w:hAnsi="Arial"/>
          <w:b w:val="false"/>
          <w:bCs w:val="false"/>
          <w:color w:val="000000"/>
          <w:sz w:val="18"/>
          <w:szCs w:val="18"/>
        </w:rPr>
        <w:t xml:space="preserve">Już od dwóch lat misja Sportis zawarta jest w prostym haśle: #SPORTisFAMILY. W tak krytycznych sytuacjach, jak </w:t>
      </w:r>
      <w:r>
        <w:rPr>
          <w:rFonts w:ascii="Arial" w:hAnsi="Arial"/>
          <w:b w:val="false"/>
          <w:bCs w:val="false"/>
          <w:color w:val="000000"/>
          <w:sz w:val="18"/>
          <w:szCs w:val="18"/>
        </w:rPr>
        <w:t xml:space="preserve">odbywający się </w:t>
      </w:r>
      <w:r>
        <w:rPr>
          <w:rFonts w:ascii="Arial" w:hAnsi="Arial"/>
          <w:b w:val="false"/>
          <w:bCs w:val="false"/>
          <w:color w:val="000000"/>
          <w:sz w:val="18"/>
          <w:szCs w:val="18"/>
        </w:rPr>
        <w:t xml:space="preserve">tuż za naszą granicą </w:t>
      </w:r>
      <w:r>
        <w:rPr>
          <w:rFonts w:ascii="Arial" w:hAnsi="Arial"/>
          <w:b w:val="false"/>
          <w:bCs w:val="false"/>
          <w:color w:val="000000"/>
          <w:sz w:val="18"/>
          <w:szCs w:val="18"/>
        </w:rPr>
        <w:t>konflikt wojenny</w:t>
      </w:r>
      <w:r>
        <w:rPr>
          <w:rFonts w:ascii="Arial" w:hAnsi="Arial"/>
          <w:b w:val="false"/>
          <w:bCs w:val="false"/>
          <w:color w:val="000000"/>
          <w:sz w:val="18"/>
          <w:szCs w:val="18"/>
        </w:rPr>
        <w:t>, wszyscy pracownicy, trenerzy oraz zawodnicy klubu ni</w:t>
      </w:r>
      <w:r>
        <w:rPr>
          <w:rFonts w:ascii="Arial" w:hAnsi="Arial"/>
          <w:b w:val="false"/>
          <w:bCs w:val="false"/>
          <w:color w:val="000000"/>
          <w:sz w:val="18"/>
          <w:szCs w:val="18"/>
        </w:rPr>
        <w:t xml:space="preserve">e byliby w stanie wykonywać swojej pracy, nie zwracając uwagi na </w:t>
      </w:r>
      <w:r>
        <w:rPr>
          <w:rFonts w:ascii="Arial" w:hAnsi="Arial"/>
          <w:b w:val="false"/>
          <w:bCs w:val="false"/>
          <w:color w:val="000000"/>
          <w:sz w:val="18"/>
          <w:szCs w:val="18"/>
        </w:rPr>
        <w:t xml:space="preserve">wszechobecne w mediach </w:t>
      </w:r>
      <w:r>
        <w:rPr>
          <w:rFonts w:ascii="Arial" w:hAnsi="Arial"/>
          <w:b w:val="false"/>
          <w:bCs w:val="false"/>
          <w:color w:val="000000"/>
          <w:sz w:val="18"/>
          <w:szCs w:val="18"/>
        </w:rPr>
        <w:t xml:space="preserve">ludzkie cierpienie. Sportis zdecydował więc zorganizować nadzwyczajną akcję, której cel jest bardzo prosty – </w:t>
      </w:r>
      <w:r>
        <w:rPr>
          <w:rFonts w:ascii="Arial" w:hAnsi="Arial"/>
          <w:b w:val="false"/>
          <w:bCs w:val="false"/>
          <w:color w:val="000000"/>
          <w:sz w:val="18"/>
          <w:szCs w:val="18"/>
        </w:rPr>
        <w:t>zapewnienie wsparcia osobom</w:t>
      </w:r>
      <w:r>
        <w:rPr>
          <w:rFonts w:ascii="Arial" w:hAnsi="Arial"/>
          <w:b w:val="false"/>
          <w:bCs w:val="false"/>
          <w:color w:val="000000"/>
          <w:sz w:val="18"/>
          <w:szCs w:val="18"/>
        </w:rPr>
        <w:t xml:space="preserve">, którzy </w:t>
      </w:r>
      <w:r>
        <w:rPr>
          <w:rFonts w:ascii="Arial" w:hAnsi="Arial"/>
          <w:b w:val="false"/>
          <w:bCs w:val="false"/>
          <w:color w:val="000000"/>
          <w:sz w:val="18"/>
          <w:szCs w:val="18"/>
        </w:rPr>
        <w:t>szczególnie</w:t>
      </w:r>
      <w:r>
        <w:rPr>
          <w:rFonts w:ascii="Arial" w:hAnsi="Arial"/>
          <w:b w:val="false"/>
          <w:bCs w:val="false"/>
          <w:color w:val="000000"/>
          <w:sz w:val="18"/>
          <w:szCs w:val="18"/>
        </w:rPr>
        <w:t xml:space="preserve"> potrzebują naszej pomocy. </w:t>
      </w:r>
      <w:r>
        <w:rPr>
          <w:rFonts w:ascii="Arial" w:hAnsi="Arial"/>
          <w:b w:val="false"/>
          <w:bCs w:val="false"/>
          <w:color w:val="000000"/>
          <w:sz w:val="18"/>
          <w:szCs w:val="18"/>
        </w:rPr>
        <w:t>Nie możemy stać biernie wobec największej tragedii ostatnich dziesięcioleci. Razem pomożemy Ukrainie!</w:t>
      </w:r>
    </w:p>
    <w:p>
      <w:pPr>
        <w:pStyle w:val="Normal"/>
        <w:bidi w:val="0"/>
        <w:jc w:val="both"/>
        <w:rPr>
          <w:rFonts w:ascii="Arial" w:hAnsi="Arial"/>
          <w:b w:val="false"/>
          <w:b w:val="false"/>
          <w:bCs w:val="false"/>
          <w:color w:val="000000"/>
          <w:sz w:val="18"/>
          <w:szCs w:val="18"/>
        </w:rPr>
      </w:pPr>
      <w:r>
        <w:rPr>
          <w:rFonts w:ascii="Arial" w:hAnsi="Arial"/>
          <w:b w:val="false"/>
          <w:bCs w:val="false"/>
          <w:color w:val="000000"/>
          <w:sz w:val="18"/>
          <w:szCs w:val="18"/>
        </w:rPr>
      </w:r>
    </w:p>
    <w:p>
      <w:pPr>
        <w:pStyle w:val="TextBody"/>
        <w:bidi w:val="0"/>
        <w:jc w:val="both"/>
        <w:rPr>
          <w:rFonts w:ascii="Arial" w:hAnsi="Arial"/>
          <w:b w:val="false"/>
          <w:b w:val="false"/>
          <w:bCs w:val="false"/>
          <w:color w:val="000000"/>
          <w:sz w:val="22"/>
          <w:szCs w:val="22"/>
        </w:rPr>
      </w:pPr>
      <w:r>
        <w:rPr>
          <w:rStyle w:val="StrongEmphasis"/>
          <w:rFonts w:ascii="Arial" w:hAnsi="Arial"/>
          <w:b w:val="false"/>
          <w:color w:val="000000"/>
          <w:sz w:val="18"/>
          <w:szCs w:val="18"/>
        </w:rPr>
        <w:t>Nie bądźmy obojętni wobec największej tragedii ostatnich dziesięcioleci. Zapraszamy do współpracy kolejne firmy oraz partnerów, którym na sercu leży dobro naszych sąsiadów, a także osoby gotowe do przyjęcia rodzin z Ukrainy. Wielu dobroczyńców zadeklarowało się już nam pomóc i przyjąć do siebie uchodźców, ale potrzebujemy dużo więcej miejsc noclegowych.</w:t>
      </w:r>
    </w:p>
    <w:p>
      <w:pPr>
        <w:pStyle w:val="TextBody"/>
        <w:bidi w:val="0"/>
        <w:spacing w:lineRule="auto" w:line="240" w:before="0" w:after="0"/>
        <w:jc w:val="start"/>
        <w:rPr/>
      </w:pPr>
      <w:r>
        <w:rPr>
          <w:rStyle w:val="StrongEmphasis"/>
          <w:rFonts w:ascii="Arial" w:hAnsi="Arial"/>
          <w:b w:val="false"/>
          <w:bCs w:val="false"/>
          <w:color w:val="000000"/>
          <w:sz w:val="18"/>
          <w:szCs w:val="18"/>
        </w:rPr>
        <w:t>Kontakt ws. akcji:</w:t>
      </w:r>
    </w:p>
    <w:p>
      <w:pPr>
        <w:pStyle w:val="TextBody"/>
        <w:bidi w:val="0"/>
        <w:spacing w:lineRule="auto" w:line="240" w:before="0" w:after="0"/>
        <w:jc w:val="start"/>
        <w:rPr/>
      </w:pPr>
      <w:r>
        <w:rPr>
          <w:rStyle w:val="StrongEmphasis"/>
          <w:rFonts w:ascii="Arial" w:hAnsi="Arial"/>
          <w:b w:val="false"/>
          <w:color w:val="000000"/>
          <w:sz w:val="18"/>
          <w:szCs w:val="18"/>
        </w:rPr>
        <w:t>Biuro Sportis Social Football Club</w:t>
      </w:r>
    </w:p>
    <w:p>
      <w:pPr>
        <w:pStyle w:val="TextBody"/>
        <w:bidi w:val="0"/>
        <w:spacing w:lineRule="auto" w:line="240" w:before="0" w:after="0"/>
        <w:jc w:val="start"/>
        <w:rPr>
          <w:rFonts w:ascii="Arial" w:hAnsi="Arial"/>
          <w:color w:val="000000"/>
          <w:sz w:val="18"/>
          <w:szCs w:val="18"/>
        </w:rPr>
      </w:pPr>
      <w:r>
        <w:rPr>
          <w:rFonts w:ascii="Arial" w:hAnsi="Arial"/>
          <w:color w:val="000000"/>
          <w:sz w:val="18"/>
          <w:szCs w:val="18"/>
        </w:rPr>
        <w:t>tel. +48 518 812 434</w:t>
      </w:r>
    </w:p>
    <w:p>
      <w:pPr>
        <w:pStyle w:val="TextBody"/>
        <w:bidi w:val="0"/>
        <w:spacing w:lineRule="auto" w:line="240" w:before="0" w:after="0"/>
        <w:jc w:val="start"/>
        <w:rPr>
          <w:rFonts w:ascii="Arial" w:hAnsi="Arial"/>
          <w:color w:val="000000"/>
          <w:sz w:val="18"/>
          <w:szCs w:val="18"/>
        </w:rPr>
      </w:pPr>
      <w:r>
        <w:rPr>
          <w:rFonts w:ascii="Arial" w:hAnsi="Arial"/>
          <w:color w:val="000000"/>
          <w:sz w:val="18"/>
          <w:szCs w:val="18"/>
        </w:rPr>
        <w:t>E-mail: biuro@sportisfc.com</w:t>
      </w:r>
    </w:p>
    <w:p>
      <w:pPr>
        <w:pStyle w:val="TextBody"/>
        <w:bidi w:val="0"/>
        <w:spacing w:lineRule="auto" w:line="240" w:before="0" w:after="0"/>
        <w:jc w:val="start"/>
        <w:rPr>
          <w:rFonts w:ascii="Arial" w:hAnsi="Arial"/>
          <w:b/>
          <w:color w:val="000000"/>
          <w:sz w:val="18"/>
          <w:szCs w:val="18"/>
        </w:rPr>
      </w:pPr>
      <w:r>
        <w:rPr>
          <w:rFonts w:ascii="Arial" w:hAnsi="Arial"/>
          <w:b/>
          <w:color w:val="000000"/>
          <w:sz w:val="18"/>
          <w:szCs w:val="18"/>
        </w:rPr>
      </w:r>
    </w:p>
    <w:p>
      <w:pPr>
        <w:pStyle w:val="TextBody"/>
        <w:bidi w:val="0"/>
        <w:spacing w:lineRule="auto" w:line="240" w:before="0" w:after="0"/>
        <w:jc w:val="start"/>
        <w:rPr>
          <w:rFonts w:ascii="Arial" w:hAnsi="Arial"/>
          <w:b/>
          <w:color w:val="000000"/>
          <w:sz w:val="18"/>
          <w:szCs w:val="18"/>
        </w:rPr>
      </w:pPr>
      <w:r>
        <w:rPr>
          <w:rFonts w:ascii="Arial" w:hAnsi="Arial"/>
          <w:b/>
          <w:color w:val="000000"/>
          <w:sz w:val="18"/>
          <w:szCs w:val="18"/>
        </w:rPr>
        <w:t>Razem pomożemy Ukrainie!</w:t>
      </w:r>
    </w:p>
    <w:p>
      <w:pPr>
        <w:pStyle w:val="TextBody"/>
        <w:bidi w:val="0"/>
        <w:spacing w:lineRule="auto" w:line="240" w:before="0" w:after="0"/>
        <w:jc w:val="start"/>
        <w:rPr>
          <w:rFonts w:ascii="Arial" w:hAnsi="Arial"/>
          <w:b/>
          <w:color w:val="000000"/>
          <w:sz w:val="18"/>
          <w:szCs w:val="18"/>
        </w:rPr>
      </w:pPr>
      <w:r>
        <w:rPr>
          <w:rFonts w:ascii="Arial" w:hAnsi="Arial"/>
          <w:b/>
          <w:color w:val="000000"/>
          <w:sz w:val="18"/>
          <w:szCs w:val="18"/>
        </w:rPr>
        <w:t>----------------------------------------------------</w:t>
      </w:r>
    </w:p>
    <w:p>
      <w:pPr>
        <w:pStyle w:val="Normal"/>
        <w:bidi w:val="0"/>
        <w:jc w:val="both"/>
        <w:rPr>
          <w:rFonts w:ascii="Arial" w:hAnsi="Arial"/>
          <w:b/>
          <w:b/>
          <w:bCs/>
          <w:color w:val="000000"/>
          <w:sz w:val="16"/>
          <w:szCs w:val="16"/>
        </w:rPr>
      </w:pPr>
      <w:r>
        <w:rPr>
          <w:rFonts w:ascii="Arial" w:hAnsi="Arial"/>
          <w:b/>
          <w:bCs/>
          <w:color w:val="000000"/>
          <w:sz w:val="16"/>
          <w:szCs w:val="16"/>
        </w:rPr>
      </w:r>
    </w:p>
    <w:p>
      <w:pPr>
        <w:pStyle w:val="Normal"/>
        <w:bidi w:val="0"/>
        <w:jc w:val="both"/>
        <w:rPr>
          <w:rFonts w:ascii="Arial" w:hAnsi="Arial" w:cs="Tahoma"/>
          <w:color w:val="000000"/>
          <w:sz w:val="16"/>
          <w:szCs w:val="16"/>
        </w:rPr>
      </w:pPr>
      <w:r>
        <w:rPr>
          <w:rFonts w:cs="Tahoma" w:ascii="Arial" w:hAnsi="Arial"/>
          <w:color w:val="000000"/>
          <w:sz w:val="16"/>
          <w:szCs w:val="16"/>
        </w:rPr>
        <w:t>Dane kontaktowe biura prasowego:</w:t>
      </w:r>
    </w:p>
    <w:p>
      <w:pPr>
        <w:pStyle w:val="Normal"/>
        <w:bidi w:val="0"/>
        <w:jc w:val="both"/>
        <w:rPr>
          <w:rFonts w:ascii="Arial" w:hAnsi="Arial" w:cs="Tahoma"/>
          <w:color w:val="000000"/>
          <w:sz w:val="16"/>
          <w:szCs w:val="16"/>
        </w:rPr>
      </w:pPr>
      <w:r>
        <w:rPr>
          <w:rFonts w:cs="Tahoma" w:ascii="Arial" w:hAnsi="Arial"/>
          <w:color w:val="000000"/>
          <w:sz w:val="16"/>
          <w:szCs w:val="16"/>
        </w:rPr>
        <w:t>Szymon Kołodziejski</w:t>
      </w:r>
    </w:p>
    <w:p>
      <w:pPr>
        <w:pStyle w:val="Normal"/>
        <w:bidi w:val="0"/>
        <w:jc w:val="both"/>
        <w:rPr>
          <w:rFonts w:ascii="Arial" w:hAnsi="Arial" w:cs="Tahoma"/>
          <w:color w:val="000000"/>
          <w:sz w:val="16"/>
          <w:szCs w:val="16"/>
        </w:rPr>
      </w:pPr>
      <w:r>
        <w:rPr>
          <w:rFonts w:cs="Tahoma" w:ascii="Arial" w:hAnsi="Arial"/>
          <w:color w:val="000000"/>
          <w:sz w:val="16"/>
          <w:szCs w:val="16"/>
        </w:rPr>
        <w:t>tel. +48 519 787 806</w:t>
      </w:r>
    </w:p>
    <w:p>
      <w:pPr>
        <w:pStyle w:val="Normal"/>
        <w:bidi w:val="0"/>
        <w:jc w:val="both"/>
        <w:rPr/>
      </w:pPr>
      <w:hyperlink r:id="rId7" w:tgtFrame="_top">
        <w:r>
          <w:rPr>
            <w:rStyle w:val="InternetLink"/>
            <w:rFonts w:cs="Tahoma" w:ascii="Arial" w:hAnsi="Arial"/>
            <w:color w:val="000000"/>
            <w:sz w:val="16"/>
            <w:szCs w:val="16"/>
          </w:rPr>
          <w:t>pressroom@sportisfc.com</w:t>
        </w:r>
      </w:hyperlink>
      <w:r>
        <w:rPr>
          <w:rStyle w:val="Domylnaczcionkaakapitu"/>
          <w:rFonts w:cs="Tahoma" w:ascii="Arial" w:hAnsi="Arial"/>
          <w:color w:val="000000"/>
          <w:sz w:val="16"/>
          <w:szCs w:val="16"/>
        </w:rPr>
        <w:t xml:space="preserve">, </w:t>
      </w:r>
      <w:hyperlink r:id="rId8" w:tgtFrame="_top">
        <w:r>
          <w:rPr>
            <w:rStyle w:val="InternetLink"/>
            <w:rFonts w:cs="Tahoma" w:ascii="Arial" w:hAnsi="Arial"/>
            <w:color w:val="000000"/>
            <w:sz w:val="16"/>
            <w:szCs w:val="16"/>
          </w:rPr>
          <w:t>www.sportisfc.com</w:t>
        </w:r>
      </w:hyperlink>
    </w:p>
    <w:p>
      <w:pPr>
        <w:pStyle w:val="Normal"/>
        <w:bidi w:val="0"/>
        <w:jc w:val="both"/>
        <w:rPr>
          <w:rFonts w:ascii="Arial" w:hAnsi="Arial"/>
          <w:color w:val="000000"/>
          <w:sz w:val="16"/>
          <w:szCs w:val="16"/>
        </w:rPr>
      </w:pPr>
      <w:r>
        <w:rPr>
          <w:rFonts w:ascii="Arial" w:hAnsi="Arial"/>
          <w:color w:val="000000"/>
          <w:sz w:val="16"/>
          <w:szCs w:val="16"/>
        </w:rPr>
        <w:t>----------------------------------------------------------</w:t>
      </w:r>
    </w:p>
    <w:p>
      <w:pPr>
        <w:pStyle w:val="Normal"/>
        <w:bidi w:val="0"/>
        <w:jc w:val="both"/>
        <w:rPr/>
      </w:pPr>
      <w:bookmarkStart w:id="0" w:name="Bookmark"/>
      <w:bookmarkEnd w:id="0"/>
      <w:r>
        <w:rPr>
          <w:rStyle w:val="Domylnaczcionkaakapitu"/>
          <w:rFonts w:ascii="Arial" w:hAnsi="Arial"/>
          <w:color w:val="000000"/>
          <w:sz w:val="16"/>
          <w:szCs w:val="16"/>
        </w:rPr>
        <w:t xml:space="preserve">Sportis Social Football Club powstał w 2018 r. z przekształcenia KS Łochowo. Występuje w kujawsko-pomorskiej IV lidze. Posiada </w:t>
      </w:r>
      <w:r>
        <w:rPr>
          <w:rStyle w:val="Domylnaczcionkaakapitu"/>
          <w:rFonts w:ascii="Arial" w:hAnsi="Arial"/>
          <w:color w:val="000000"/>
          <w:sz w:val="16"/>
          <w:szCs w:val="16"/>
        </w:rPr>
        <w:t>również</w:t>
      </w:r>
      <w:r>
        <w:rPr>
          <w:rStyle w:val="Domylnaczcionkaakapitu"/>
          <w:rFonts w:ascii="Arial" w:hAnsi="Arial"/>
          <w:color w:val="000000"/>
          <w:sz w:val="16"/>
          <w:szCs w:val="16"/>
        </w:rPr>
        <w:t xml:space="preserve"> ekstraligową drużynę kobiet, kobiecy oraz męski zespół rezerw,</w:t>
      </w:r>
      <w:r>
        <w:rPr>
          <w:rStyle w:val="Domylnaczcionkaakapitu"/>
          <w:rFonts w:ascii="Arial" w:hAnsi="Arial"/>
          <w:color w:val="000000"/>
          <w:sz w:val="16"/>
          <w:szCs w:val="16"/>
        </w:rPr>
        <w:t xml:space="preserve"> </w:t>
      </w:r>
      <w:r>
        <w:rPr>
          <w:rStyle w:val="Domylnaczcionkaakapitu"/>
          <w:rFonts w:ascii="Arial" w:hAnsi="Arial"/>
          <w:color w:val="000000"/>
          <w:sz w:val="16"/>
          <w:szCs w:val="16"/>
        </w:rPr>
        <w:t>a także</w:t>
      </w:r>
      <w:r>
        <w:rPr>
          <w:rStyle w:val="Domylnaczcionkaakapitu"/>
          <w:rFonts w:ascii="Arial" w:hAnsi="Arial"/>
          <w:color w:val="000000"/>
          <w:sz w:val="16"/>
          <w:szCs w:val="16"/>
        </w:rPr>
        <w:t xml:space="preserve"> akademię piłkarską, w której trenuje prawie 300 dzieci. Trenerem zespołu seniorów jest Robert Wójcik, trenerem drużyny kobiet Adam Góral a Dyrektorem Sportis Academy Łochowo Piotr Fiutak.</w:t>
      </w:r>
    </w:p>
    <w:p>
      <w:pPr>
        <w:pStyle w:val="Normal"/>
        <w:bidi w:val="0"/>
        <w:jc w:val="both"/>
        <w:rPr>
          <w:rStyle w:val="Domylnaczcionkaakapitu"/>
          <w:rFonts w:ascii="Arial" w:hAnsi="Arial"/>
          <w:color w:val="000000"/>
          <w:sz w:val="16"/>
          <w:szCs w:val="16"/>
        </w:rPr>
      </w:pPr>
      <w:r>
        <w:rPr>
          <w:rFonts w:ascii="Arial" w:hAnsi="Arial"/>
          <w:b/>
          <w:bCs/>
          <w:color w:val="000000"/>
          <w:sz w:val="22"/>
          <w:szCs w:val="22"/>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l-PL" w:eastAsia="zh-CN" w:bidi="hi-IN"/>
    </w:rPr>
  </w:style>
  <w:style w:type="character" w:styleId="Domylnaczcionkaakapitu">
    <w:name w:val="Domyślna czcionka akapitu"/>
    <w:qFormat/>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facebook.com/PoradniaPraxis" TargetMode="External"/><Relationship Id="rId6" Type="http://schemas.openxmlformats.org/officeDocument/2006/relationships/hyperlink" Target="https://www.facebook.com/wsg.bydgoszcz" TargetMode="External"/><Relationship Id="rId7" Type="http://schemas.openxmlformats.org/officeDocument/2006/relationships/hyperlink" Target="mailto:pressroom@sportisfc.com" TargetMode="External"/><Relationship Id="rId8" Type="http://schemas.openxmlformats.org/officeDocument/2006/relationships/hyperlink" Target="http://www.sportisfc.com/"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LibreOffice/7.2.1.2$Linux_X86_64 LibreOffice_project/20$Build-2</Application>
  <AppVersion>15.0000</AppVersion>
  <Pages>1</Pages>
  <Words>447</Words>
  <Characters>3010</Characters>
  <CharactersWithSpaces>3438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2022-03-01T20:52:17Z</dcterms:created>
  <dc:creator/>
  <dc:description/>
  <dc:language>en-US</dc:language>
  <cp:lastModifiedBy/>
  <dcterms:modified xsi:type="dcterms:W3CDTF">2022-03-02T18:09:01Z</dcterms:modified>
  <cp:revision>17</cp:revision>
  <dc:subject/>
  <dc:title/>
</cp:coreProperties>
</file>