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end"/>
        <w:rPr>
          <w:rFonts w:ascii="Arial" w:hAnsi="Arial"/>
          <w:color w:val="auto"/>
          <w:sz w:val="20"/>
          <w:szCs w:val="20"/>
        </w:rPr>
      </w:pPr>
      <w:r>
        <w:rPr>
          <w:rFonts w:ascii="Arial" w:hAnsi="Arial"/>
          <w:color w:val="auto"/>
          <w:sz w:val="20"/>
          <w:szCs w:val="20"/>
        </w:rPr>
        <mc:AlternateContent>
          <mc:Choice Requires="wps">
            <w:drawing>
              <wp:anchor behindDoc="0" distT="17780" distB="17780" distL="17780" distR="17780" simplePos="0" locked="0" layoutInCell="0" allowOverlap="1" relativeHeight="7">
                <wp:simplePos x="0" y="0"/>
                <wp:positionH relativeFrom="column">
                  <wp:posOffset>2583815</wp:posOffset>
                </wp:positionH>
                <wp:positionV relativeFrom="paragraph">
                  <wp:posOffset>742315</wp:posOffset>
                </wp:positionV>
                <wp:extent cx="1099185" cy="635"/>
                <wp:effectExtent l="0" t="0" r="0" b="0"/>
                <wp:wrapNone/>
                <wp:docPr id="1" name="Linia 1"/>
                <a:graphic xmlns:a="http://schemas.openxmlformats.org/drawingml/2006/main">
                  <a:graphicData uri="http://schemas.microsoft.com/office/word/2010/wordprocessingShape">
                    <wps:wsp>
                      <wps:cNvSpPr/>
                      <wps:spPr>
                        <a:xfrm>
                          <a:off x="0" y="0"/>
                          <a:ext cx="1098720" cy="0"/>
                        </a:xfrm>
                        <a:prstGeom prst="line">
                          <a:avLst/>
                        </a:prstGeom>
                        <a:ln w="36360">
                          <a:solidFill>
                            <a:srgbClr val="ffffff"/>
                          </a:solidFill>
                          <a:round/>
                        </a:ln>
                      </wps:spPr>
                      <wps:style>
                        <a:lnRef idx="0"/>
                        <a:fillRef idx="0"/>
                        <a:effectRef idx="0"/>
                        <a:fontRef idx="minor"/>
                      </wps:style>
                      <wps:bodyPr/>
                    </wps:wsp>
                  </a:graphicData>
                </a:graphic>
              </wp:anchor>
            </w:drawing>
          </mc:Choice>
          <mc:Fallback>
            <w:pict>
              <v:line id="shape_0" from="203.45pt,58.45pt" to="289.9pt,58.45pt" ID="Linia 1" stroked="t" o:allowincell="f" style="position:absolute">
                <v:stroke color="white" weight="36360" joinstyle="round" endcap="flat"/>
                <v:fill o:detectmouseclick="t" on="false"/>
                <w10:wrap type="none"/>
              </v:line>
            </w:pict>
          </mc:Fallback>
        </mc:AlternateContent>
        <mc:AlternateContent>
          <mc:Choice Requires="wps">
            <w:drawing>
              <wp:anchor behindDoc="0" distT="17780" distB="17780" distL="17780" distR="17780" simplePos="0" locked="0" layoutInCell="0" allowOverlap="1" relativeHeight="9">
                <wp:simplePos x="0" y="0"/>
                <wp:positionH relativeFrom="column">
                  <wp:posOffset>3507740</wp:posOffset>
                </wp:positionH>
                <wp:positionV relativeFrom="paragraph">
                  <wp:posOffset>-138430</wp:posOffset>
                </wp:positionV>
                <wp:extent cx="635" cy="991235"/>
                <wp:effectExtent l="0" t="0" r="0" b="0"/>
                <wp:wrapNone/>
                <wp:docPr id="2" name="Linia 3"/>
                <a:graphic xmlns:a="http://schemas.openxmlformats.org/drawingml/2006/main">
                  <a:graphicData uri="http://schemas.microsoft.com/office/word/2010/wordprocessingShape">
                    <wps:wsp>
                      <wps:cNvSpPr/>
                      <wps:spPr>
                        <a:xfrm>
                          <a:off x="0" y="0"/>
                          <a:ext cx="0" cy="990720"/>
                        </a:xfrm>
                        <a:prstGeom prst="line">
                          <a:avLst/>
                        </a:prstGeom>
                        <a:ln w="36360">
                          <a:solidFill>
                            <a:srgbClr val="ffffff"/>
                          </a:solidFill>
                          <a:round/>
                        </a:ln>
                      </wps:spPr>
                      <wps:style>
                        <a:lnRef idx="0"/>
                        <a:fillRef idx="0"/>
                        <a:effectRef idx="0"/>
                        <a:fontRef idx="minor"/>
                      </wps:style>
                      <wps:bodyPr/>
                    </wps:wsp>
                  </a:graphicData>
                </a:graphic>
              </wp:anchor>
            </w:drawing>
          </mc:Choice>
          <mc:Fallback>
            <w:pict>
              <v:line id="shape_0" from="276.2pt,-10.9pt" to="276.2pt,67.05pt" ID="Linia 3" stroked="t" o:allowincell="f" style="position:absolute">
                <v:stroke color="white" weight="36360" joinstyle="round" endcap="flat"/>
                <v:fill o:detectmouseclick="t" on="false"/>
                <w10:wrap type="none"/>
              </v:line>
            </w:pict>
          </mc:Fallback>
        </mc:AlternateContent>
        <mc:AlternateContent>
          <mc:Choice Requires="wps">
            <w:drawing>
              <wp:anchor behindDoc="0" distT="35560" distB="35560" distL="35560" distR="35560" simplePos="0" locked="0" layoutInCell="0" allowOverlap="1" relativeHeight="10">
                <wp:simplePos x="0" y="0"/>
                <wp:positionH relativeFrom="column">
                  <wp:posOffset>2250440</wp:posOffset>
                </wp:positionH>
                <wp:positionV relativeFrom="paragraph">
                  <wp:posOffset>742315</wp:posOffset>
                </wp:positionV>
                <wp:extent cx="381635" cy="635"/>
                <wp:effectExtent l="0" t="0" r="0" b="0"/>
                <wp:wrapNone/>
                <wp:docPr id="3" name="Linia 2"/>
                <a:graphic xmlns:a="http://schemas.openxmlformats.org/drawingml/2006/main">
                  <a:graphicData uri="http://schemas.microsoft.com/office/word/2010/wordprocessingShape">
                    <wps:wsp>
                      <wps:cNvSpPr/>
                      <wps:spPr>
                        <a:xfrm>
                          <a:off x="0" y="0"/>
                          <a:ext cx="380880" cy="0"/>
                        </a:xfrm>
                        <a:prstGeom prst="line">
                          <a:avLst/>
                        </a:prstGeom>
                        <a:ln w="71640">
                          <a:solidFill>
                            <a:srgbClr val="ffffff"/>
                          </a:solidFill>
                          <a:round/>
                        </a:ln>
                      </wps:spPr>
                      <wps:style>
                        <a:lnRef idx="0"/>
                        <a:fillRef idx="0"/>
                        <a:effectRef idx="0"/>
                        <a:fontRef idx="minor"/>
                      </wps:style>
                      <wps:bodyPr/>
                    </wps:wsp>
                  </a:graphicData>
                </a:graphic>
              </wp:anchor>
            </w:drawing>
          </mc:Choice>
          <mc:Fallback>
            <w:pict>
              <v:line id="shape_0" from="177.2pt,58.45pt" to="207.15pt,58.45pt" ID="Linia 2" stroked="t" o:allowincell="f" style="position:absolute">
                <v:stroke color="white" weight="71640" joinstyle="round" endcap="flat"/>
                <v:fill o:detectmouseclick="t" on="false"/>
                <w10:wrap type="none"/>
              </v:line>
            </w:pict>
          </mc:Fallback>
        </mc:AlternateContent>
        <mc:AlternateContent>
          <mc:Choice Requires="wps">
            <w:drawing>
              <wp:anchor behindDoc="0" distT="17780" distB="17780" distL="17780" distR="17780" simplePos="0" locked="0" layoutInCell="0" allowOverlap="1" relativeHeight="11">
                <wp:simplePos x="0" y="0"/>
                <wp:positionH relativeFrom="column">
                  <wp:posOffset>4138930</wp:posOffset>
                </wp:positionH>
                <wp:positionV relativeFrom="paragraph">
                  <wp:posOffset>-5715</wp:posOffset>
                </wp:positionV>
                <wp:extent cx="7620" cy="748665"/>
                <wp:effectExtent l="0" t="0" r="0" b="0"/>
                <wp:wrapNone/>
                <wp:docPr id="4" name="Linia 4"/>
                <a:graphic xmlns:a="http://schemas.openxmlformats.org/drawingml/2006/main">
                  <a:graphicData uri="http://schemas.microsoft.com/office/word/2010/wordprocessingShape">
                    <wps:wsp>
                      <wps:cNvSpPr/>
                      <wps:spPr>
                        <a:xfrm>
                          <a:off x="0" y="0"/>
                          <a:ext cx="6840" cy="748080"/>
                        </a:xfrm>
                        <a:prstGeom prst="line">
                          <a:avLst/>
                        </a:prstGeom>
                        <a:ln w="36360">
                          <a:solidFill>
                            <a:srgbClr val="ffffff"/>
                          </a:solidFill>
                          <a:round/>
                        </a:ln>
                      </wps:spPr>
                      <wps:style>
                        <a:lnRef idx="0"/>
                        <a:fillRef idx="0"/>
                        <a:effectRef idx="0"/>
                        <a:fontRef idx="minor"/>
                      </wps:style>
                      <wps:bodyPr/>
                    </wps:wsp>
                  </a:graphicData>
                </a:graphic>
              </wp:anchor>
            </w:drawing>
          </mc:Choice>
          <mc:Fallback>
            <w:pict>
              <v:line id="shape_0" from="325.9pt,-0.45pt" to="326.4pt,58.4pt" ID="Linia 4" stroked="t" o:allowincell="f" style="position:absolute">
                <v:stroke color="white" weight="36360" joinstyle="round" endcap="flat"/>
                <v:fill o:detectmouseclick="t" on="false"/>
                <w10:wrap type="none"/>
              </v:line>
            </w:pict>
          </mc:Fallback>
        </mc:AlternateContent>
        <mc:AlternateContent>
          <mc:Choice Requires="wps">
            <w:drawing>
              <wp:anchor behindDoc="0" distT="17780" distB="17780" distL="17780" distR="17780" simplePos="0" locked="0" layoutInCell="0" allowOverlap="1" relativeHeight="12">
                <wp:simplePos x="0" y="0"/>
                <wp:positionH relativeFrom="column">
                  <wp:posOffset>3682365</wp:posOffset>
                </wp:positionH>
                <wp:positionV relativeFrom="paragraph">
                  <wp:posOffset>718820</wp:posOffset>
                </wp:positionV>
                <wp:extent cx="349885" cy="24130"/>
                <wp:effectExtent l="0" t="0" r="0" b="0"/>
                <wp:wrapNone/>
                <wp:docPr id="5" name="Linia 5"/>
                <a:graphic xmlns:a="http://schemas.openxmlformats.org/drawingml/2006/main">
                  <a:graphicData uri="http://schemas.microsoft.com/office/word/2010/wordprocessingShape">
                    <wps:wsp>
                      <wps:cNvSpPr/>
                      <wps:spPr>
                        <a:xfrm flipH="1">
                          <a:off x="0" y="0"/>
                          <a:ext cx="349200" cy="23400"/>
                        </a:xfrm>
                        <a:prstGeom prst="line">
                          <a:avLst/>
                        </a:prstGeom>
                        <a:ln w="36360">
                          <a:solidFill>
                            <a:srgbClr val="ffffff"/>
                          </a:solidFill>
                          <a:round/>
                        </a:ln>
                      </wps:spPr>
                      <wps:style>
                        <a:lnRef idx="0"/>
                        <a:fillRef idx="0"/>
                        <a:effectRef idx="0"/>
                        <a:fontRef idx="minor"/>
                      </wps:style>
                      <wps:bodyPr/>
                    </wps:wsp>
                  </a:graphicData>
                </a:graphic>
              </wp:anchor>
            </w:drawing>
          </mc:Choice>
          <mc:Fallback>
            <w:pict>
              <v:line id="shape_0" from="289.95pt,56.6pt" to="317.4pt,58.4pt" ID="Linia 5" stroked="t" o:allowincell="f" style="position:absolute;flip:x">
                <v:stroke color="white" weight="36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3">
                <wp:simplePos x="0" y="0"/>
                <wp:positionH relativeFrom="column">
                  <wp:posOffset>4031615</wp:posOffset>
                </wp:positionH>
                <wp:positionV relativeFrom="paragraph">
                  <wp:posOffset>742315</wp:posOffset>
                </wp:positionV>
                <wp:extent cx="107950" cy="635"/>
                <wp:effectExtent l="0" t="0" r="0" b="0"/>
                <wp:wrapNone/>
                <wp:docPr id="6" name="Linia 6"/>
                <a:graphic xmlns:a="http://schemas.openxmlformats.org/drawingml/2006/main">
                  <a:graphicData uri="http://schemas.microsoft.com/office/word/2010/wordprocessingShape">
                    <wps:wsp>
                      <wps:cNvSpPr/>
                      <wps:spPr>
                        <a:xfrm flipH="1">
                          <a:off x="0" y="0"/>
                          <a:ext cx="107280" cy="0"/>
                        </a:xfrm>
                        <a:prstGeom prst="line">
                          <a:avLst/>
                        </a:prstGeom>
                        <a:ln w="0">
                          <a:solidFill>
                            <a:srgbClr val="ffffff"/>
                          </a:solidFill>
                        </a:ln>
                      </wps:spPr>
                      <wps:style>
                        <a:lnRef idx="0"/>
                        <a:fillRef idx="0"/>
                        <a:effectRef idx="0"/>
                        <a:fontRef idx="minor"/>
                      </wps:style>
                      <wps:bodyPr/>
                    </wps:wsp>
                  </a:graphicData>
                </a:graphic>
              </wp:anchor>
            </w:drawing>
          </mc:Choice>
          <mc:Fallback>
            <w:pict>
              <v:line id="shape_0" from="317.45pt,58.45pt" to="325.85pt,58.45pt" ID="Linia 6" stroked="t" o:allowincell="f" style="position:absolute;flip:x">
                <v:stroke color="white" joinstyle="round" endcap="flat"/>
                <v:fill o:detectmouseclick="t" on="false"/>
                <w10:wrap type="none"/>
              </v:line>
            </w:pict>
          </mc:Fallback>
        </mc:AlternateContent>
        <mc:AlternateContent>
          <mc:Choice Requires="wps">
            <w:drawing>
              <wp:anchor behindDoc="0" distT="17780" distB="17780" distL="17780" distR="17780" simplePos="0" locked="0" layoutInCell="0" allowOverlap="1" relativeHeight="14">
                <wp:simplePos x="0" y="0"/>
                <wp:positionH relativeFrom="column">
                  <wp:posOffset>3983990</wp:posOffset>
                </wp:positionH>
                <wp:positionV relativeFrom="paragraph">
                  <wp:posOffset>742315</wp:posOffset>
                </wp:positionV>
                <wp:extent cx="162560" cy="635"/>
                <wp:effectExtent l="0" t="0" r="0" b="0"/>
                <wp:wrapNone/>
                <wp:docPr id="7" name="Linia 7"/>
                <a:graphic xmlns:a="http://schemas.openxmlformats.org/drawingml/2006/main">
                  <a:graphicData uri="http://schemas.microsoft.com/office/word/2010/wordprocessingShape">
                    <wps:wsp>
                      <wps:cNvSpPr/>
                      <wps:spPr>
                        <a:xfrm flipH="1">
                          <a:off x="0" y="0"/>
                          <a:ext cx="162000" cy="0"/>
                        </a:xfrm>
                        <a:prstGeom prst="line">
                          <a:avLst/>
                        </a:prstGeom>
                        <a:ln w="36360">
                          <a:solidFill>
                            <a:srgbClr val="ffffff"/>
                          </a:solidFill>
                          <a:round/>
                        </a:ln>
                      </wps:spPr>
                      <wps:style>
                        <a:lnRef idx="0"/>
                        <a:fillRef idx="0"/>
                        <a:effectRef idx="0"/>
                        <a:fontRef idx="minor"/>
                      </wps:style>
                      <wps:bodyPr/>
                    </wps:wsp>
                  </a:graphicData>
                </a:graphic>
              </wp:anchor>
            </w:drawing>
          </mc:Choice>
          <mc:Fallback>
            <w:pict>
              <v:line id="shape_0" from="313.7pt,58.45pt" to="326.4pt,58.45pt" ID="Linia 7" stroked="t" o:allowincell="f" style="position:absolute;flip:x">
                <v:stroke color="white" weight="36360" joinstyle="round" endcap="flat"/>
                <v:fill o:detectmouseclick="t" on="false"/>
                <w10:wrap type="none"/>
              </v:line>
            </w:pict>
          </mc:Fallback>
        </mc:AlternateContent>
        <mc:AlternateContent>
          <mc:Choice Requires="wps">
            <w:drawing>
              <wp:anchor behindDoc="0" distT="6350" distB="26035" distL="6350" distR="34925" simplePos="0" locked="0" layoutInCell="0" allowOverlap="1" relativeHeight="2">
                <wp:simplePos x="0" y="0"/>
                <wp:positionH relativeFrom="column">
                  <wp:posOffset>2693035</wp:posOffset>
                </wp:positionH>
                <wp:positionV relativeFrom="paragraph">
                  <wp:posOffset>871855</wp:posOffset>
                </wp:positionV>
                <wp:extent cx="734695" cy="57150"/>
                <wp:effectExtent l="0" t="0" r="0" b="0"/>
                <wp:wrapNone/>
                <wp:docPr id="8" name="Obraz1"/>
                <a:graphic xmlns:a="http://schemas.openxmlformats.org/drawingml/2006/main">
                  <a:graphicData uri="http://schemas.microsoft.com/office/word/2010/wordprocessingShape">
                    <wps:wsp>
                      <wps:cNvSpPr/>
                      <wps:spPr>
                        <a:xfrm flipH="1" flipV="1">
                          <a:off x="0" y="0"/>
                          <a:ext cx="734040" cy="56520"/>
                        </a:xfrm>
                        <a:prstGeom prst="line">
                          <a:avLst/>
                        </a:prstGeom>
                        <a:ln w="12600">
                          <a:solidFill>
                            <a:srgbClr val="ffffff"/>
                          </a:solidFill>
                          <a:round/>
                        </a:ln>
                      </wps:spPr>
                      <wps:style>
                        <a:lnRef idx="0"/>
                        <a:fillRef idx="0"/>
                        <a:effectRef idx="0"/>
                        <a:fontRef idx="minor"/>
                      </wps:style>
                      <wps:bodyPr/>
                    </wps:wsp>
                  </a:graphicData>
                </a:graphic>
              </wp:anchor>
            </w:drawing>
          </mc:Choice>
          <mc:Fallback>
            <w:pict>
              <v:line id="shape_0" from="212.05pt,68.65pt" to="269.8pt,73.05pt" ID="Obraz1" stroked="t" o:allowincell="f" style="position:absolute;flip:xy">
                <v:stroke color="white" weight="12600" joinstyle="round" endcap="flat"/>
                <v:fill o:detectmouseclick="t" on="false"/>
                <w10:wrap type="none"/>
              </v:line>
            </w:pict>
          </mc:Fallback>
        </mc:AlternateContent>
        <mc:AlternateContent>
          <mc:Choice Requires="wps">
            <w:drawing>
              <wp:anchor behindDoc="0" distT="73660" distB="73660" distL="73660" distR="41275" simplePos="0" locked="0" layoutInCell="0" allowOverlap="1" relativeHeight="3">
                <wp:simplePos x="0" y="0"/>
                <wp:positionH relativeFrom="column">
                  <wp:posOffset>2113280</wp:posOffset>
                </wp:positionH>
                <wp:positionV relativeFrom="paragraph">
                  <wp:posOffset>835660</wp:posOffset>
                </wp:positionV>
                <wp:extent cx="223520" cy="635"/>
                <wp:effectExtent l="0" t="0" r="0" b="0"/>
                <wp:wrapNone/>
                <wp:docPr id="9" name="Obraz2"/>
                <a:graphic xmlns:a="http://schemas.openxmlformats.org/drawingml/2006/main">
                  <a:graphicData uri="http://schemas.microsoft.com/office/word/2010/wordprocessingShape">
                    <wps:wsp>
                      <wps:cNvSpPr/>
                      <wps:spPr>
                        <a:xfrm flipH="1">
                          <a:off x="0" y="0"/>
                          <a:ext cx="222840" cy="0"/>
                        </a:xfrm>
                        <a:prstGeom prst="line">
                          <a:avLst/>
                        </a:prstGeom>
                        <a:ln w="71640">
                          <a:solidFill>
                            <a:srgbClr val="ffffff"/>
                          </a:solidFill>
                          <a:round/>
                        </a:ln>
                      </wps:spPr>
                      <wps:style>
                        <a:lnRef idx="0"/>
                        <a:fillRef idx="0"/>
                        <a:effectRef idx="0"/>
                        <a:fontRef idx="minor"/>
                      </wps:style>
                      <wps:bodyPr/>
                    </wps:wsp>
                  </a:graphicData>
                </a:graphic>
              </wp:anchor>
            </w:drawing>
          </mc:Choice>
          <mc:Fallback>
            <w:pict>
              <v:line id="shape_0" from="166.4pt,65.8pt" to="183.9pt,65.8pt" ID="Obraz2" stroked="t" o:allowincell="f" style="position:absolute;flip:x">
                <v:stroke color="white" weight="71640" joinstyle="round" endcap="flat"/>
                <v:fill o:detectmouseclick="t" on="false"/>
                <w10:wrap type="none"/>
              </v:line>
            </w:pict>
          </mc:Fallback>
        </mc:AlternateContent>
        <mc:AlternateContent>
          <mc:Choice Requires="wps">
            <w:drawing>
              <wp:anchor behindDoc="0" distT="73660" distB="73660" distL="35560" distR="88900" simplePos="0" locked="0" layoutInCell="0" allowOverlap="1" relativeHeight="4">
                <wp:simplePos x="0" y="0"/>
                <wp:positionH relativeFrom="column">
                  <wp:posOffset>2900680</wp:posOffset>
                </wp:positionH>
                <wp:positionV relativeFrom="paragraph">
                  <wp:posOffset>928370</wp:posOffset>
                </wp:positionV>
                <wp:extent cx="271145" cy="1270"/>
                <wp:effectExtent l="0" t="0" r="0" b="0"/>
                <wp:wrapNone/>
                <wp:docPr id="10" name="Obraz3"/>
                <a:graphic xmlns:a="http://schemas.openxmlformats.org/drawingml/2006/main">
                  <a:graphicData uri="http://schemas.microsoft.com/office/word/2010/wordprocessingShape">
                    <wps:wsp>
                      <wps:cNvSpPr/>
                      <wps:spPr>
                        <a:xfrm>
                          <a:off x="0" y="0"/>
                          <a:ext cx="270360" cy="720"/>
                        </a:xfrm>
                        <a:prstGeom prst="line">
                          <a:avLst/>
                        </a:prstGeom>
                        <a:ln w="71640">
                          <a:solidFill>
                            <a:srgbClr val="ffffff"/>
                          </a:solidFill>
                          <a:round/>
                        </a:ln>
                      </wps:spPr>
                      <wps:style>
                        <a:lnRef idx="0"/>
                        <a:fillRef idx="0"/>
                        <a:effectRef idx="0"/>
                        <a:fontRef idx="minor"/>
                      </wps:style>
                      <wps:bodyPr/>
                    </wps:wsp>
                  </a:graphicData>
                </a:graphic>
              </wp:anchor>
            </w:drawing>
          </mc:Choice>
          <mc:Fallback>
            <w:pict>
              <v:line id="shape_0" from="228.4pt,73.1pt" to="249.65pt,73.1pt" ID="Obraz3" stroked="t" o:allowincell="f" style="position:absolute">
                <v:stroke color="white" weight="71640" joinstyle="round" endcap="flat"/>
                <v:fill o:detectmouseclick="t" on="false"/>
                <w10:wrap type="none"/>
              </v:line>
            </w:pict>
          </mc:Fallback>
        </mc:AlternateContent>
        <w:drawing>
          <wp:anchor behindDoc="0" distT="0" distB="0" distL="114300" distR="114300" simplePos="0" locked="0" layoutInCell="0" allowOverlap="1" relativeHeight="5">
            <wp:simplePos x="0" y="0"/>
            <wp:positionH relativeFrom="column">
              <wp:posOffset>3575050</wp:posOffset>
            </wp:positionH>
            <wp:positionV relativeFrom="paragraph">
              <wp:posOffset>66040</wp:posOffset>
            </wp:positionV>
            <wp:extent cx="564515" cy="676910"/>
            <wp:effectExtent l="0" t="0" r="0" b="0"/>
            <wp:wrapTopAndBottom/>
            <wp:docPr id="11" name="grafika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a4" descr="" title=""/>
                    <pic:cNvPicPr>
                      <a:picLocks noChangeAspect="1" noChangeArrowheads="1"/>
                    </pic:cNvPicPr>
                  </pic:nvPicPr>
                  <pic:blipFill>
                    <a:blip r:embed="rId2"/>
                    <a:stretch>
                      <a:fillRect/>
                    </a:stretch>
                  </pic:blipFill>
                  <pic:spPr bwMode="auto">
                    <a:xfrm>
                      <a:off x="0" y="0"/>
                      <a:ext cx="564515" cy="676910"/>
                    </a:xfrm>
                    <a:prstGeom prst="rect">
                      <a:avLst/>
                    </a:prstGeom>
                  </pic:spPr>
                </pic:pic>
              </a:graphicData>
            </a:graphic>
          </wp:anchor>
        </w:drawing>
        <w:drawing>
          <wp:anchor behindDoc="0" distT="0" distB="0" distL="114300" distR="114300" simplePos="0" locked="0" layoutInCell="0" allowOverlap="1" relativeHeight="6">
            <wp:simplePos x="0" y="0"/>
            <wp:positionH relativeFrom="column">
              <wp:posOffset>2176780</wp:posOffset>
            </wp:positionH>
            <wp:positionV relativeFrom="paragraph">
              <wp:posOffset>66040</wp:posOffset>
            </wp:positionV>
            <wp:extent cx="530225" cy="700405"/>
            <wp:effectExtent l="0" t="0" r="0" b="0"/>
            <wp:wrapTopAndBottom/>
            <wp:docPr id="12" name="grafika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a3" descr="" title=""/>
                    <pic:cNvPicPr>
                      <a:picLocks noChangeAspect="1" noChangeArrowheads="1"/>
                    </pic:cNvPicPr>
                  </pic:nvPicPr>
                  <pic:blipFill>
                    <a:blip r:embed="rId3"/>
                    <a:stretch>
                      <a:fillRect/>
                    </a:stretch>
                  </pic:blipFill>
                  <pic:spPr bwMode="auto">
                    <a:xfrm>
                      <a:off x="0" y="0"/>
                      <a:ext cx="530225" cy="700405"/>
                    </a:xfrm>
                    <a:prstGeom prst="rect">
                      <a:avLst/>
                    </a:prstGeom>
                  </pic:spPr>
                </pic:pic>
              </a:graphicData>
            </a:graphic>
          </wp:anchor>
        </w:drawing>
        <w:drawing>
          <wp:anchor behindDoc="0" distT="0" distB="0" distL="0" distR="0" simplePos="0" locked="0" layoutInCell="0" allowOverlap="1" relativeHeight="8">
            <wp:simplePos x="0" y="0"/>
            <wp:positionH relativeFrom="column">
              <wp:posOffset>2792095</wp:posOffset>
            </wp:positionH>
            <wp:positionV relativeFrom="paragraph">
              <wp:posOffset>635</wp:posOffset>
            </wp:positionV>
            <wp:extent cx="707390" cy="842645"/>
            <wp:effectExtent l="0" t="0" r="0" b="0"/>
            <wp:wrapSquare wrapText="largest"/>
            <wp:docPr id="13" name="Obraz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1" descr="" title=""/>
                    <pic:cNvPicPr>
                      <a:picLocks noChangeAspect="1" noChangeArrowheads="1"/>
                    </pic:cNvPicPr>
                  </pic:nvPicPr>
                  <pic:blipFill>
                    <a:blip r:embed="rId4"/>
                    <a:stretch>
                      <a:fillRect/>
                    </a:stretch>
                  </pic:blipFill>
                  <pic:spPr bwMode="auto">
                    <a:xfrm>
                      <a:off x="0" y="0"/>
                      <a:ext cx="707390" cy="842645"/>
                    </a:xfrm>
                    <a:prstGeom prst="rect">
                      <a:avLst/>
                    </a:prstGeom>
                  </pic:spPr>
                </pic:pic>
              </a:graphicData>
            </a:graphic>
          </wp:anchor>
        </w:drawing>
      </w:r>
      <w:bookmarkStart w:id="0" w:name="_GoBack"/>
      <w:bookmarkStart w:id="1" w:name="_GoBack"/>
      <w:bookmarkEnd w:id="1"/>
    </w:p>
    <w:p>
      <w:pPr>
        <w:pStyle w:val="Standard"/>
        <w:jc w:val="end"/>
        <w:rPr>
          <w:rFonts w:ascii="Arial" w:hAnsi="Arial"/>
          <w:color w:val="auto"/>
        </w:rPr>
      </w:pPr>
      <w:r>
        <w:rPr>
          <w:rFonts w:ascii="Arial" w:hAnsi="Arial"/>
          <w:color w:val="auto"/>
          <w:sz w:val="20"/>
          <w:szCs w:val="20"/>
        </w:rPr>
        <w:t xml:space="preserve">Bydgoszcz, </w:t>
      </w:r>
      <w:r>
        <w:rPr>
          <w:rFonts w:ascii="Arial" w:hAnsi="Arial"/>
          <w:color w:val="auto"/>
          <w:sz w:val="20"/>
          <w:szCs w:val="20"/>
        </w:rPr>
        <w:t>0</w:t>
      </w:r>
      <w:r>
        <w:rPr>
          <w:rFonts w:ascii="Arial" w:hAnsi="Arial"/>
          <w:color w:val="auto"/>
          <w:sz w:val="20"/>
          <w:szCs w:val="20"/>
        </w:rPr>
        <w:t>3</w:t>
      </w:r>
      <w:r>
        <w:rPr>
          <w:rFonts w:ascii="Arial" w:hAnsi="Arial"/>
          <w:color w:val="auto"/>
          <w:sz w:val="20"/>
          <w:szCs w:val="20"/>
        </w:rPr>
        <w:t>.0</w:t>
      </w:r>
      <w:r>
        <w:rPr>
          <w:rFonts w:ascii="Arial" w:hAnsi="Arial"/>
          <w:color w:val="auto"/>
          <w:sz w:val="20"/>
          <w:szCs w:val="20"/>
        </w:rPr>
        <w:t>8</w:t>
      </w:r>
      <w:r>
        <w:rPr>
          <w:rFonts w:ascii="Arial" w:hAnsi="Arial"/>
          <w:color w:val="auto"/>
          <w:sz w:val="20"/>
          <w:szCs w:val="20"/>
        </w:rPr>
        <w:t>.202</w:t>
      </w:r>
      <w:r>
        <w:rPr>
          <w:rFonts w:ascii="Arial" w:hAnsi="Arial"/>
          <w:color w:val="auto"/>
          <w:sz w:val="20"/>
          <w:szCs w:val="20"/>
        </w:rPr>
        <w:t>2</w:t>
      </w:r>
      <w:r>
        <w:rPr>
          <w:rFonts w:ascii="Arial" w:hAnsi="Arial"/>
          <w:color w:val="auto"/>
          <w:sz w:val="20"/>
          <w:szCs w:val="20"/>
        </w:rPr>
        <w:t xml:space="preserve"> r.</w:t>
      </w:r>
    </w:p>
    <w:p>
      <w:pPr>
        <w:pStyle w:val="Standard"/>
        <w:jc w:val="center"/>
        <w:rPr>
          <w:rFonts w:ascii="Arial" w:hAnsi="Arial"/>
          <w:b/>
          <w:b/>
          <w:bCs/>
          <w:strike/>
          <w:color w:val="auto"/>
        </w:rPr>
      </w:pPr>
      <w:r>
        <w:rPr>
          <w:rFonts w:ascii="Arial" w:hAnsi="Arial"/>
          <w:b/>
          <w:bCs/>
          <w:strike/>
          <w:color w:val="auto"/>
        </w:rPr>
      </w:r>
    </w:p>
    <w:p>
      <w:pPr>
        <w:pStyle w:val="Normal"/>
        <w:bidi w:val="0"/>
        <w:jc w:val="center"/>
        <w:rPr>
          <w:rFonts w:ascii="Arial" w:hAnsi="Arial"/>
          <w:b/>
          <w:b/>
          <w:bCs/>
          <w:color w:val="auto"/>
        </w:rPr>
      </w:pPr>
      <w:r>
        <w:rPr>
          <w:rFonts w:ascii="Arial" w:hAnsi="Arial"/>
          <w:b/>
          <w:bCs/>
          <w:color w:val="auto"/>
        </w:rPr>
        <w:t>ZA NAMI WIECZÓR PEŁEN BIZNESOWEJ ENERGII!</w:t>
      </w:r>
    </w:p>
    <w:p>
      <w:pPr>
        <w:pStyle w:val="Normal"/>
        <w:bidi w:val="0"/>
        <w:jc w:val="center"/>
        <w:rPr>
          <w:rFonts w:ascii="Arial" w:hAnsi="Arial"/>
          <w:b/>
          <w:b/>
          <w:bCs/>
          <w:color w:val="auto"/>
        </w:rPr>
      </w:pPr>
      <w:r>
        <w:rPr>
          <w:rFonts w:ascii="Arial" w:hAnsi="Arial"/>
          <w:b/>
          <w:bCs/>
          <w:color w:val="auto"/>
        </w:rPr>
        <w:t>#SPORTisFAMILY ZAINAUGUROWAŁ SEZON 2022/23</w:t>
      </w:r>
    </w:p>
    <w:p>
      <w:pPr>
        <w:pStyle w:val="Normal"/>
        <w:bidi w:val="0"/>
        <w:jc w:val="start"/>
        <w:rPr>
          <w:rFonts w:ascii="Arial" w:hAnsi="Arial"/>
          <w:b/>
          <w:b/>
          <w:bCs/>
          <w:color w:val="auto"/>
        </w:rPr>
      </w:pPr>
      <w:r>
        <w:rPr>
          <w:rFonts w:ascii="Arial" w:hAnsi="Arial"/>
          <w:b/>
          <w:bCs/>
          <w:color w:val="auto"/>
        </w:rPr>
      </w:r>
    </w:p>
    <w:p>
      <w:pPr>
        <w:pStyle w:val="Normal"/>
        <w:bidi w:val="0"/>
        <w:jc w:val="both"/>
        <w:rPr/>
      </w:pPr>
      <w:r>
        <w:rPr>
          <w:rFonts w:ascii="Arial" w:hAnsi="Arial"/>
          <w:b/>
          <w:bCs/>
          <w:color w:val="auto"/>
          <w:sz w:val="22"/>
          <w:szCs w:val="22"/>
        </w:rPr>
        <w:t xml:space="preserve">29.07.2022 r. (piątek) w bydgoskich </w:t>
      </w:r>
      <w:hyperlink r:id="rId5">
        <w:r>
          <w:rPr>
            <w:rStyle w:val="InternetLink"/>
            <w:rFonts w:ascii="Arial" w:hAnsi="Arial"/>
            <w:color w:val="auto"/>
            <w:sz w:val="22"/>
            <w:szCs w:val="22"/>
          </w:rPr>
          <w:t>Młynach Rothera</w:t>
        </w:r>
      </w:hyperlink>
      <w:r>
        <w:rPr>
          <w:rFonts w:ascii="Arial" w:hAnsi="Arial"/>
          <w:b/>
          <w:bCs/>
          <w:color w:val="auto"/>
          <w:sz w:val="22"/>
          <w:szCs w:val="22"/>
        </w:rPr>
        <w:t xml:space="preserve"> odbył się event Sportis Business Club, który uroczyście zainaugurował sezon 2022/23 w klubie Sportis Social Football Club. Na wydarzeniu pojawiło się kilkudziesięciu gości ze świata lokalnego i ponadlokalnego biznesu, obecni </w:t>
      </w:r>
      <w:r>
        <w:rPr>
          <w:rFonts w:ascii="Arial" w:hAnsi="Arial"/>
          <w:b/>
          <w:bCs/>
          <w:color w:val="auto"/>
          <w:sz w:val="22"/>
          <w:szCs w:val="22"/>
        </w:rPr>
        <w:t>oraz</w:t>
      </w:r>
      <w:r>
        <w:rPr>
          <w:rFonts w:ascii="Arial" w:hAnsi="Arial"/>
          <w:b/>
          <w:bCs/>
          <w:color w:val="auto"/>
          <w:sz w:val="22"/>
          <w:szCs w:val="22"/>
        </w:rPr>
        <w:t xml:space="preserve"> byli sponsorzy</w:t>
      </w:r>
      <w:r>
        <w:rPr>
          <w:rFonts w:ascii="Arial" w:hAnsi="Arial"/>
          <w:b/>
          <w:bCs/>
          <w:color w:val="auto"/>
          <w:sz w:val="22"/>
          <w:szCs w:val="22"/>
        </w:rPr>
        <w:t xml:space="preserve"> i </w:t>
      </w:r>
      <w:r>
        <w:rPr>
          <w:rFonts w:ascii="Arial" w:hAnsi="Arial"/>
          <w:b/>
          <w:bCs/>
          <w:color w:val="auto"/>
          <w:sz w:val="22"/>
          <w:szCs w:val="22"/>
        </w:rPr>
        <w:t>partnerzy Sportis, a także przedstawiciele mediów. Za nami wspaniały wieczór pełen sportowo-biznesowych rozmów i dyskusji!</w:t>
      </w:r>
    </w:p>
    <w:p>
      <w:pPr>
        <w:pStyle w:val="Normal"/>
        <w:bidi w:val="0"/>
        <w:jc w:val="both"/>
        <w:rPr>
          <w:rFonts w:ascii="Arial" w:hAnsi="Arial"/>
          <w:b/>
          <w:b/>
          <w:bCs/>
          <w:color w:val="auto"/>
          <w:sz w:val="22"/>
          <w:szCs w:val="22"/>
        </w:rPr>
      </w:pPr>
      <w:r>
        <w:rPr>
          <w:rFonts w:ascii="Arial" w:hAnsi="Arial"/>
          <w:b/>
          <w:bCs/>
          <w:color w:val="auto"/>
          <w:sz w:val="22"/>
          <w:szCs w:val="22"/>
        </w:rPr>
      </w:r>
    </w:p>
    <w:p>
      <w:pPr>
        <w:pStyle w:val="Normal"/>
        <w:bidi w:val="0"/>
        <w:jc w:val="both"/>
        <w:rPr>
          <w:rFonts w:ascii="Arial" w:hAnsi="Arial"/>
          <w:color w:val="auto"/>
          <w:sz w:val="18"/>
          <w:szCs w:val="18"/>
        </w:rPr>
      </w:pPr>
      <w:r>
        <w:rPr>
          <w:rFonts w:ascii="Arial" w:hAnsi="Arial"/>
          <w:b/>
          <w:bCs/>
          <w:color w:val="auto"/>
          <w:sz w:val="18"/>
          <w:szCs w:val="18"/>
        </w:rPr>
        <w:t>#</w:t>
      </w:r>
      <w:r>
        <w:rPr>
          <w:rFonts w:ascii="Arial" w:hAnsi="Arial"/>
          <w:b/>
          <w:bCs/>
          <w:color w:val="auto"/>
          <w:sz w:val="18"/>
          <w:szCs w:val="18"/>
        </w:rPr>
        <w:t>SPORTisFAMILY – z roku na rok nabieramy tempa!</w:t>
      </w:r>
    </w:p>
    <w:p>
      <w:pPr>
        <w:pStyle w:val="Normal"/>
        <w:bidi w:val="0"/>
        <w:jc w:val="both"/>
        <w:rPr>
          <w:rFonts w:ascii="Arial" w:hAnsi="Arial"/>
          <w:b/>
          <w:b/>
          <w:bCs/>
          <w:color w:val="auto"/>
          <w:sz w:val="18"/>
          <w:szCs w:val="18"/>
        </w:rPr>
      </w:pPr>
      <w:r>
        <w:rPr>
          <w:rFonts w:ascii="Arial" w:hAnsi="Arial"/>
          <w:b/>
          <w:bCs/>
          <w:color w:val="auto"/>
          <w:sz w:val="18"/>
          <w:szCs w:val="18"/>
        </w:rPr>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t xml:space="preserve">Część oficjalna wczorajszego wydarzenia podzielona została na kilka fragmentów, podczas których zgromadzeni goście </w:t>
      </w:r>
      <w:r>
        <w:rPr>
          <w:rFonts w:ascii="Arial" w:hAnsi="Arial"/>
          <w:b w:val="false"/>
          <w:bCs w:val="false"/>
          <w:color w:val="auto"/>
          <w:sz w:val="18"/>
          <w:szCs w:val="18"/>
        </w:rPr>
        <w:t xml:space="preserve">mogli </w:t>
      </w:r>
      <w:r>
        <w:rPr>
          <w:rFonts w:ascii="Arial" w:hAnsi="Arial"/>
          <w:b w:val="false"/>
          <w:bCs w:val="false"/>
          <w:color w:val="auto"/>
          <w:sz w:val="18"/>
          <w:szCs w:val="18"/>
        </w:rPr>
        <w:t xml:space="preserve">lepiej poznać Sportis Social Football Club, a także zapoznać się z planami klubu na przyszłość. </w:t>
      </w:r>
      <w:r>
        <w:rPr>
          <w:rFonts w:ascii="Arial" w:hAnsi="Arial"/>
          <w:b/>
          <w:bCs/>
          <w:color w:val="auto"/>
          <w:sz w:val="18"/>
          <w:szCs w:val="18"/>
        </w:rPr>
        <w:t xml:space="preserve">W pierwszej części eventu prowadzący wydarzenia przedstawiciele Sportis, podziękowali </w:t>
      </w:r>
      <w:r>
        <w:rPr>
          <w:rFonts w:ascii="Arial" w:hAnsi="Arial"/>
          <w:b/>
          <w:bCs/>
          <w:color w:val="auto"/>
          <w:sz w:val="18"/>
          <w:szCs w:val="18"/>
        </w:rPr>
        <w:t>firmom i ins</w:t>
      </w:r>
      <w:r>
        <w:rPr>
          <w:rFonts w:ascii="Arial" w:hAnsi="Arial"/>
          <w:b/>
          <w:bCs/>
          <w:color w:val="auto"/>
          <w:sz w:val="18"/>
          <w:szCs w:val="18"/>
        </w:rPr>
        <w:t>t</w:t>
      </w:r>
      <w:r>
        <w:rPr>
          <w:rFonts w:ascii="Arial" w:hAnsi="Arial"/>
          <w:b/>
          <w:bCs/>
          <w:color w:val="auto"/>
          <w:sz w:val="18"/>
          <w:szCs w:val="18"/>
        </w:rPr>
        <w:t>ytucjom</w:t>
      </w:r>
      <w:r>
        <w:rPr>
          <w:rFonts w:ascii="Arial" w:hAnsi="Arial"/>
          <w:b/>
          <w:bCs/>
          <w:color w:val="auto"/>
          <w:sz w:val="18"/>
          <w:szCs w:val="18"/>
        </w:rPr>
        <w:t>, którzy wspierali klub w poprzednim sezonie. Partnerzy otrzymali między innymi pamiątkowe statuetki w kształcie herbu Sportis.</w:t>
      </w:r>
      <w:r>
        <w:rPr>
          <w:rFonts w:ascii="Arial" w:hAnsi="Arial"/>
          <w:b w:val="false"/>
          <w:bCs w:val="false"/>
          <w:color w:val="auto"/>
          <w:sz w:val="18"/>
          <w:szCs w:val="18"/>
        </w:rPr>
        <w:t xml:space="preserve"> Prowadzący event Dawid Kozanecki przywitał także nowych sponsorów, którzy dołączają do #SPORTisFAMILY od sezonu 2022/23. Głos zabrał między innymi Prezes Zarządu Sportis Social Football Club Daniel Porys, który również złożył podziękowania partnerom oraz przybyłym na wydarzenie gościom.</w:t>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r>
    </w:p>
    <w:p>
      <w:pPr>
        <w:pStyle w:val="Normal"/>
        <w:bidi w:val="0"/>
        <w:jc w:val="both"/>
        <w:rPr>
          <w:b w:val="false"/>
          <w:b w:val="false"/>
          <w:bCs w:val="false"/>
          <w:sz w:val="22"/>
          <w:szCs w:val="22"/>
        </w:rPr>
      </w:pPr>
      <w:r>
        <w:rPr>
          <w:rFonts w:ascii="Arial" w:hAnsi="Arial"/>
          <w:b w:val="false"/>
          <w:bCs w:val="false"/>
          <w:color w:val="auto"/>
          <w:sz w:val="18"/>
          <w:szCs w:val="18"/>
        </w:rPr>
        <w:t xml:space="preserve">W drugiej części zaprezentowano nowe stroje zespołów Sportis, przygotowane przez nowego partnera technicznego klubu – sklep </w:t>
      </w:r>
      <w:hyperlink r:id="rId6">
        <w:r>
          <w:rPr>
            <w:rStyle w:val="InternetLink"/>
            <w:b w:val="false"/>
            <w:bCs w:val="false"/>
            <w:sz w:val="22"/>
            <w:szCs w:val="22"/>
          </w:rPr>
          <w:t>NO10.pl</w:t>
        </w:r>
      </w:hyperlink>
      <w:r>
        <w:rPr>
          <w:rFonts w:ascii="Arial" w:hAnsi="Arial"/>
          <w:b w:val="false"/>
          <w:bCs w:val="false"/>
          <w:color w:val="auto"/>
          <w:sz w:val="18"/>
          <w:szCs w:val="18"/>
        </w:rPr>
        <w:t>.</w:t>
      </w:r>
      <w:r>
        <w:rPr>
          <w:rFonts w:ascii="Arial" w:hAnsi="Arial"/>
          <w:b w:val="false"/>
          <w:bCs w:val="false"/>
          <w:color w:val="auto"/>
          <w:sz w:val="18"/>
          <w:szCs w:val="18"/>
        </w:rPr>
        <w:t xml:space="preserve"> P</w:t>
      </w:r>
      <w:r>
        <w:rPr>
          <w:rFonts w:ascii="Arial" w:hAnsi="Arial"/>
          <w:b/>
          <w:bCs/>
          <w:color w:val="auto"/>
          <w:sz w:val="18"/>
          <w:szCs w:val="18"/>
        </w:rPr>
        <w:t xml:space="preserve">rezes Sportis KKP Bydgoszcz Szymon Kowalik przedstawił także kadrę trenerską oraz zawodniczki i zawodników seniorskich drużyn Sportis, którzy już w sierpniu rozpoczną rywalizację w nowym sezonie piłkarskich rozgrywek </w:t>
      </w:r>
      <w:r>
        <w:rPr>
          <w:rFonts w:ascii="Arial" w:hAnsi="Arial"/>
          <w:b/>
          <w:bCs/>
          <w:color w:val="auto"/>
          <w:sz w:val="18"/>
          <w:szCs w:val="18"/>
        </w:rPr>
        <w:t>w Ekstralidze kobiet oraz kujawsko-pomorskiej IV Lidze mężczyzn.</w:t>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r>
    </w:p>
    <w:p>
      <w:pPr>
        <w:pStyle w:val="Normal"/>
        <w:bidi w:val="0"/>
        <w:jc w:val="both"/>
        <w:rPr>
          <w:b w:val="false"/>
          <w:b w:val="false"/>
          <w:bCs w:val="false"/>
          <w:sz w:val="22"/>
          <w:szCs w:val="22"/>
        </w:rPr>
      </w:pPr>
      <w:r>
        <w:rPr>
          <w:rFonts w:ascii="Arial" w:hAnsi="Arial"/>
          <w:b w:val="false"/>
          <w:bCs w:val="false"/>
          <w:color w:val="auto"/>
          <w:sz w:val="18"/>
          <w:szCs w:val="18"/>
        </w:rPr>
        <w:t xml:space="preserve">Podczas trzeciej części głos zabrał Sebastian Zieliński – Dyrektor Generalny Sportis Social Football Club, który omówił szczegóły projektu </w:t>
      </w:r>
      <w:hyperlink r:id="rId7">
        <w:r>
          <w:rPr>
            <w:rStyle w:val="InternetLink"/>
            <w:rFonts w:ascii="Arial" w:hAnsi="Arial"/>
            <w:b w:val="false"/>
            <w:bCs w:val="false"/>
            <w:color w:val="auto"/>
            <w:sz w:val="18"/>
            <w:szCs w:val="18"/>
          </w:rPr>
          <w:t>Sportis.pro</w:t>
        </w:r>
      </w:hyperlink>
      <w:r>
        <w:rPr>
          <w:rFonts w:ascii="Arial" w:hAnsi="Arial"/>
          <w:b w:val="false"/>
          <w:bCs w:val="false"/>
          <w:color w:val="auto"/>
          <w:sz w:val="18"/>
          <w:szCs w:val="18"/>
        </w:rPr>
        <w:t xml:space="preserve">. Zaprezentowane zostały </w:t>
      </w:r>
      <w:r>
        <w:rPr>
          <w:rFonts w:ascii="Arial" w:hAnsi="Arial"/>
          <w:b w:val="false"/>
          <w:bCs w:val="false"/>
          <w:color w:val="auto"/>
          <w:sz w:val="18"/>
          <w:szCs w:val="18"/>
        </w:rPr>
        <w:t>między innymi</w:t>
      </w:r>
      <w:r>
        <w:rPr>
          <w:rFonts w:ascii="Arial" w:hAnsi="Arial"/>
          <w:b w:val="false"/>
          <w:bCs w:val="false"/>
          <w:color w:val="auto"/>
          <w:sz w:val="18"/>
          <w:szCs w:val="18"/>
        </w:rPr>
        <w:t xml:space="preserve"> kluczowe etapy budowania całe</w:t>
      </w:r>
      <w:r>
        <w:rPr>
          <w:rFonts w:ascii="Arial" w:hAnsi="Arial"/>
          <w:b w:val="false"/>
          <w:bCs w:val="false"/>
          <w:color w:val="auto"/>
          <w:sz w:val="18"/>
          <w:szCs w:val="18"/>
        </w:rPr>
        <w:t xml:space="preserve">j koncepcji Sportis.pro. Dyrektor Generalny Sportis </w:t>
      </w:r>
      <w:r>
        <w:rPr>
          <w:rFonts w:ascii="Arial" w:hAnsi="Arial"/>
          <w:b w:val="false"/>
          <w:bCs w:val="false"/>
          <w:color w:val="auto"/>
          <w:sz w:val="18"/>
          <w:szCs w:val="18"/>
        </w:rPr>
        <w:t>przedstawił</w:t>
      </w:r>
      <w:r>
        <w:rPr>
          <w:rFonts w:ascii="Arial" w:hAnsi="Arial"/>
          <w:b w:val="false"/>
          <w:bCs w:val="false"/>
          <w:color w:val="auto"/>
          <w:sz w:val="18"/>
          <w:szCs w:val="18"/>
        </w:rPr>
        <w:t xml:space="preserve"> </w:t>
      </w:r>
      <w:r>
        <w:rPr>
          <w:rFonts w:ascii="Arial" w:hAnsi="Arial"/>
          <w:b w:val="false"/>
          <w:bCs w:val="false"/>
          <w:color w:val="auto"/>
          <w:sz w:val="18"/>
          <w:szCs w:val="18"/>
        </w:rPr>
        <w:t>także</w:t>
      </w:r>
      <w:r>
        <w:rPr>
          <w:rFonts w:ascii="Arial" w:hAnsi="Arial"/>
          <w:b w:val="false"/>
          <w:bCs w:val="false"/>
          <w:color w:val="auto"/>
          <w:sz w:val="18"/>
          <w:szCs w:val="18"/>
        </w:rPr>
        <w:t xml:space="preserve"> </w:t>
      </w:r>
      <w:r>
        <w:rPr>
          <w:rFonts w:ascii="Arial" w:hAnsi="Arial"/>
          <w:b w:val="false"/>
          <w:bCs w:val="false"/>
          <w:color w:val="auto"/>
          <w:sz w:val="18"/>
          <w:szCs w:val="18"/>
        </w:rPr>
        <w:t xml:space="preserve">kluczowe </w:t>
      </w:r>
      <w:r>
        <w:rPr>
          <w:rFonts w:ascii="Arial" w:hAnsi="Arial"/>
          <w:b w:val="false"/>
          <w:bCs w:val="false"/>
          <w:color w:val="auto"/>
          <w:sz w:val="18"/>
          <w:szCs w:val="18"/>
        </w:rPr>
        <w:t xml:space="preserve">elementy, które zostały zrealizowane w ciągu </w:t>
      </w:r>
      <w:r>
        <w:rPr>
          <w:rFonts w:ascii="Arial" w:hAnsi="Arial"/>
          <w:b w:val="false"/>
          <w:bCs w:val="false"/>
          <w:color w:val="auto"/>
          <w:sz w:val="18"/>
          <w:szCs w:val="18"/>
        </w:rPr>
        <w:t>czterech</w:t>
      </w:r>
      <w:r>
        <w:rPr>
          <w:rFonts w:ascii="Arial" w:hAnsi="Arial"/>
          <w:b w:val="false"/>
          <w:bCs w:val="false"/>
          <w:color w:val="auto"/>
          <w:sz w:val="18"/>
          <w:szCs w:val="18"/>
        </w:rPr>
        <w:t xml:space="preserve"> lat od powstania Sportis Social Footaball Club, a także nakreślił plany na przyszłość, dotyczące rozwoju klubu.</w:t>
      </w:r>
    </w:p>
    <w:p>
      <w:pPr>
        <w:pStyle w:val="Normal"/>
        <w:bidi w:val="0"/>
        <w:jc w:val="both"/>
        <w:rPr>
          <w:rFonts w:ascii="Arial" w:hAnsi="Arial"/>
          <w:b/>
          <w:b/>
          <w:bCs/>
          <w:color w:val="auto"/>
          <w:sz w:val="18"/>
          <w:szCs w:val="18"/>
        </w:rPr>
      </w:pPr>
      <w:r>
        <w:rPr>
          <w:rFonts w:ascii="Arial" w:hAnsi="Arial"/>
          <w:b/>
          <w:bCs/>
          <w:color w:val="auto"/>
          <w:sz w:val="18"/>
          <w:szCs w:val="18"/>
        </w:rPr>
      </w:r>
    </w:p>
    <w:p>
      <w:pPr>
        <w:pStyle w:val="Normal"/>
        <w:bidi w:val="0"/>
        <w:jc w:val="both"/>
        <w:rPr>
          <w:rFonts w:ascii="Arial" w:hAnsi="Arial"/>
          <w:b/>
          <w:b/>
          <w:bCs/>
          <w:color w:val="auto"/>
          <w:sz w:val="18"/>
          <w:szCs w:val="18"/>
        </w:rPr>
      </w:pPr>
      <w:r>
        <w:rPr>
          <w:rFonts w:ascii="Arial" w:hAnsi="Arial"/>
          <w:b/>
          <w:bCs/>
          <w:color w:val="auto"/>
          <w:sz w:val="18"/>
          <w:szCs w:val="18"/>
        </w:rPr>
        <w:t>Event biznesowy na najwyższym poziomie!</w:t>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r>
    </w:p>
    <w:p>
      <w:pPr>
        <w:pStyle w:val="Normal"/>
        <w:bidi w:val="0"/>
        <w:jc w:val="both"/>
        <w:rPr/>
      </w:pPr>
      <w:r>
        <w:rPr>
          <w:rFonts w:ascii="Arial" w:hAnsi="Arial"/>
          <w:b w:val="false"/>
          <w:bCs w:val="false"/>
          <w:color w:val="auto"/>
          <w:sz w:val="18"/>
          <w:szCs w:val="18"/>
        </w:rPr>
        <w:t xml:space="preserve">Podczas eventu goście mogli skorzystać z najwyższej jakości alkoholi oraz napojów bezalkoholowych, a także cateringu. </w:t>
      </w:r>
      <w:r>
        <w:rPr>
          <w:rFonts w:ascii="Arial" w:hAnsi="Arial"/>
          <w:b/>
          <w:bCs/>
          <w:color w:val="auto"/>
          <w:sz w:val="18"/>
          <w:szCs w:val="18"/>
        </w:rPr>
        <w:t xml:space="preserve">Podczas wydarzenia niespodzianki rozdawały także hostessy, będące przedstawicielkami sponsora </w:t>
      </w:r>
      <w:r>
        <w:rPr>
          <w:rFonts w:ascii="Arial" w:hAnsi="Arial"/>
          <w:b/>
          <w:bCs/>
          <w:color w:val="auto"/>
          <w:sz w:val="18"/>
          <w:szCs w:val="18"/>
        </w:rPr>
        <w:t xml:space="preserve">Sportis </w:t>
      </w:r>
      <w:r>
        <w:rPr>
          <w:rFonts w:ascii="Arial" w:hAnsi="Arial"/>
          <w:b/>
          <w:bCs/>
          <w:color w:val="auto"/>
          <w:sz w:val="18"/>
          <w:szCs w:val="18"/>
        </w:rPr>
        <w:t xml:space="preserve">– klubu </w:t>
      </w:r>
      <w:hyperlink r:id="rId8">
        <w:r>
          <w:rPr>
            <w:rStyle w:val="InternetLink"/>
            <w:rFonts w:ascii="Arial" w:hAnsi="Arial"/>
            <w:b/>
            <w:bCs/>
            <w:color w:val="auto"/>
            <w:sz w:val="18"/>
            <w:szCs w:val="18"/>
          </w:rPr>
          <w:t>AVA 3.0</w:t>
        </w:r>
      </w:hyperlink>
      <w:r>
        <w:rPr>
          <w:rFonts w:ascii="Arial" w:hAnsi="Arial"/>
          <w:b/>
          <w:bCs/>
          <w:color w:val="auto"/>
          <w:sz w:val="18"/>
          <w:szCs w:val="18"/>
        </w:rPr>
        <w:t>.</w:t>
      </w:r>
      <w:r>
        <w:rPr>
          <w:rFonts w:ascii="Arial" w:hAnsi="Arial"/>
          <w:b w:val="false"/>
          <w:bCs w:val="false"/>
          <w:color w:val="auto"/>
          <w:sz w:val="18"/>
          <w:szCs w:val="18"/>
        </w:rPr>
        <w:t xml:space="preserve"> </w:t>
      </w:r>
      <w:r>
        <w:rPr>
          <w:rFonts w:ascii="Arial" w:hAnsi="Arial"/>
          <w:b w:val="false"/>
          <w:bCs w:val="false"/>
          <w:color w:val="auto"/>
          <w:sz w:val="18"/>
          <w:szCs w:val="18"/>
        </w:rPr>
        <w:t>W kuluarach nie zabrakło także wielu sportowo-biznesowych rozmów.</w:t>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r>
    </w:p>
    <w:p>
      <w:pPr>
        <w:pStyle w:val="Normal"/>
        <w:bidi w:val="0"/>
        <w:jc w:val="both"/>
        <w:rPr/>
      </w:pPr>
      <w:r>
        <w:rPr>
          <w:rFonts w:ascii="Arial" w:hAnsi="Arial"/>
          <w:b w:val="false"/>
          <w:bCs w:val="false"/>
          <w:color w:val="auto"/>
          <w:sz w:val="18"/>
          <w:szCs w:val="18"/>
        </w:rPr>
        <w:t xml:space="preserve">Organizatorem cateringu była </w:t>
      </w:r>
      <w:hyperlink r:id="rId9">
        <w:r>
          <w:rPr>
            <w:rStyle w:val="InternetLink"/>
            <w:rFonts w:ascii="Arial" w:hAnsi="Arial"/>
            <w:color w:val="auto"/>
            <w:sz w:val="18"/>
            <w:szCs w:val="18"/>
          </w:rPr>
          <w:t>Restauracja Sowa Bydgoszcz</w:t>
        </w:r>
      </w:hyperlink>
      <w:r>
        <w:rPr>
          <w:rFonts w:ascii="Arial" w:hAnsi="Arial"/>
          <w:b w:val="false"/>
          <w:bCs w:val="false"/>
          <w:color w:val="auto"/>
          <w:sz w:val="18"/>
          <w:szCs w:val="18"/>
        </w:rPr>
        <w:t>.</w:t>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r>
    </w:p>
    <w:p>
      <w:pPr>
        <w:pStyle w:val="Normal"/>
        <w:bidi w:val="0"/>
        <w:jc w:val="both"/>
        <w:rPr>
          <w:rFonts w:ascii="Arial" w:hAnsi="Arial"/>
          <w:b w:val="false"/>
          <w:b w:val="false"/>
          <w:bCs w:val="false"/>
          <w:color w:val="auto"/>
          <w:sz w:val="18"/>
          <w:szCs w:val="18"/>
        </w:rPr>
      </w:pPr>
      <w:r>
        <w:rPr>
          <w:rFonts w:ascii="Arial" w:hAnsi="Arial"/>
          <w:b w:val="false"/>
          <w:bCs w:val="false"/>
          <w:color w:val="000000"/>
          <w:sz w:val="18"/>
          <w:szCs w:val="18"/>
          <w:shd w:fill="auto" w:val="clear"/>
        </w:rPr>
        <w:t>Przede wszystkim chciałbym podziękować wszystkim gościom, którzy przybyli na nasze coroczne spotkanie. Pomimo piątkowego popołudnia frekwencja dopisała. Zdążyliśmy już przyzwyczaić naszych gości, że imprezy organizowane przez Sportis stoją zawsze na najwyższym poziomie i tak było i tym razem. Serdeczne podziękowania należą się wszystkim, którzy zajmowali się organizacją eventu. Panie i Panowie, jak zwykle wszystko dopięte na ostatni guzik. Brawo Wy! Takie spotkania pokazują, że warto je organizować, a słowa, które usłyszeliśmy w kuluarach, motywują do jeszcze cięższej pracy</w:t>
      </w:r>
      <w:r>
        <w:rPr>
          <w:rFonts w:ascii="Arial" w:hAnsi="Arial"/>
          <w:b w:val="false"/>
          <w:bCs w:val="false"/>
          <w:color w:val="000000"/>
          <w:sz w:val="18"/>
          <w:szCs w:val="18"/>
          <w:shd w:fill="auto" w:val="clear"/>
        </w:rPr>
        <w:t xml:space="preserve"> </w:t>
      </w:r>
      <w:r>
        <w:rPr>
          <w:rFonts w:ascii="Arial" w:hAnsi="Arial"/>
          <w:b w:val="false"/>
          <w:bCs w:val="false"/>
          <w:color w:val="auto"/>
          <w:sz w:val="18"/>
          <w:szCs w:val="18"/>
        </w:rPr>
        <w:t xml:space="preserve">– ocenia event Daniel Porys, </w:t>
      </w:r>
      <w:r>
        <w:rPr>
          <w:rFonts w:ascii="Arial" w:hAnsi="Arial"/>
          <w:b w:val="false"/>
          <w:bCs w:val="false"/>
          <w:color w:val="auto"/>
          <w:sz w:val="18"/>
          <w:szCs w:val="18"/>
        </w:rPr>
        <w:t>Prezes Zarządu Sportis Social Football Club</w:t>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t xml:space="preserve">W piątek bawiło się z nami wielu znamienitych gości, a wśród nich przedstawiciele byłych i obecnych sponsorów oraz partnerów Sportis Social Football Club, </w:t>
      </w:r>
      <w:r>
        <w:rPr>
          <w:rFonts w:ascii="Arial" w:hAnsi="Arial"/>
          <w:b w:val="false"/>
          <w:bCs w:val="false"/>
          <w:color w:val="auto"/>
          <w:sz w:val="18"/>
          <w:szCs w:val="18"/>
        </w:rPr>
        <w:t>a także współpracujący z nami fotografowie oraz przedstawiciele mediów.</w:t>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r>
    </w:p>
    <w:p>
      <w:pPr>
        <w:pStyle w:val="Normal"/>
        <w:bidi w:val="0"/>
        <w:jc w:val="both"/>
        <w:rPr>
          <w:rFonts w:ascii="Arial" w:hAnsi="Arial"/>
          <w:b/>
          <w:b/>
          <w:bCs/>
          <w:color w:val="auto"/>
          <w:sz w:val="18"/>
          <w:szCs w:val="18"/>
        </w:rPr>
      </w:pPr>
      <w:r>
        <w:rPr>
          <w:rFonts w:ascii="Arial" w:hAnsi="Arial"/>
          <w:b/>
          <w:bCs/>
          <w:color w:val="auto"/>
          <w:sz w:val="18"/>
          <w:szCs w:val="18"/>
        </w:rPr>
      </w:r>
    </w:p>
    <w:p>
      <w:pPr>
        <w:pStyle w:val="Normal"/>
        <w:bidi w:val="0"/>
        <w:jc w:val="both"/>
        <w:rPr>
          <w:rFonts w:ascii="Arial" w:hAnsi="Arial"/>
          <w:b/>
          <w:b/>
          <w:bCs/>
          <w:color w:val="auto"/>
          <w:sz w:val="18"/>
          <w:szCs w:val="18"/>
        </w:rPr>
      </w:pPr>
      <w:r>
        <w:rPr>
          <w:rFonts w:ascii="Arial" w:hAnsi="Arial"/>
          <w:b/>
          <w:bCs/>
          <w:color w:val="auto"/>
          <w:sz w:val="18"/>
          <w:szCs w:val="18"/>
        </w:rPr>
        <w:t>W tym sezonie zagramy w strojach najwyższej klasy!</w:t>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t xml:space="preserve">Podczas wczorajszego eventu Sportis zaprezentował stroje piłkarskie, w których w sezonie 2021/22 zaprezentują się na boisku piłkarki Sportis KKP Bydgoszcz, piłkarze Sportis SFC Łochowo oraz dzieci </w:t>
      </w:r>
      <w:r>
        <w:rPr>
          <w:rFonts w:ascii="Arial" w:hAnsi="Arial"/>
          <w:b w:val="false"/>
          <w:bCs w:val="false"/>
          <w:color w:val="auto"/>
          <w:sz w:val="18"/>
          <w:szCs w:val="18"/>
        </w:rPr>
        <w:t>i młodzież</w:t>
      </w:r>
      <w:r>
        <w:rPr>
          <w:rFonts w:ascii="Arial" w:hAnsi="Arial"/>
          <w:b w:val="false"/>
          <w:bCs w:val="false"/>
          <w:color w:val="auto"/>
          <w:sz w:val="18"/>
          <w:szCs w:val="18"/>
        </w:rPr>
        <w:t>, trenując</w:t>
      </w:r>
      <w:r>
        <w:rPr>
          <w:rFonts w:ascii="Arial" w:hAnsi="Arial"/>
          <w:b w:val="false"/>
          <w:bCs w:val="false"/>
          <w:color w:val="auto"/>
          <w:sz w:val="18"/>
          <w:szCs w:val="18"/>
        </w:rPr>
        <w:t xml:space="preserve">a </w:t>
      </w:r>
      <w:r>
        <w:rPr>
          <w:rFonts w:ascii="Arial" w:hAnsi="Arial"/>
          <w:b w:val="false"/>
          <w:bCs w:val="false"/>
          <w:color w:val="auto"/>
          <w:sz w:val="18"/>
          <w:szCs w:val="18"/>
        </w:rPr>
        <w:t xml:space="preserve">na co dzień w akademiach Sportis. </w:t>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r>
    </w:p>
    <w:p>
      <w:pPr>
        <w:pStyle w:val="Normal"/>
        <w:bidi w:val="0"/>
        <w:jc w:val="both"/>
        <w:rPr>
          <w:b w:val="false"/>
          <w:b w:val="false"/>
          <w:bCs w:val="false"/>
          <w:sz w:val="22"/>
          <w:szCs w:val="22"/>
        </w:rPr>
      </w:pPr>
      <w:r>
        <w:rPr>
          <w:rFonts w:ascii="Arial" w:hAnsi="Arial"/>
          <w:b w:val="false"/>
          <w:bCs w:val="false"/>
          <w:color w:val="auto"/>
          <w:sz w:val="18"/>
          <w:szCs w:val="18"/>
        </w:rPr>
        <w:t>Od nowego sezonu sponsorem technicz</w:t>
      </w:r>
      <w:r>
        <w:rPr>
          <w:rFonts w:ascii="Arial" w:hAnsi="Arial"/>
          <w:b w:val="false"/>
          <w:bCs w:val="false"/>
          <w:color w:val="auto"/>
          <w:sz w:val="18"/>
          <w:szCs w:val="18"/>
        </w:rPr>
        <w:t>n</w:t>
      </w:r>
      <w:r>
        <w:rPr>
          <w:rFonts w:ascii="Arial" w:hAnsi="Arial"/>
          <w:b w:val="false"/>
          <w:bCs w:val="false"/>
          <w:color w:val="auto"/>
          <w:sz w:val="18"/>
          <w:szCs w:val="18"/>
        </w:rPr>
        <w:t xml:space="preserve">ym Sportis jest sklep </w:t>
      </w:r>
      <w:hyperlink r:id="rId10">
        <w:r>
          <w:rPr>
            <w:rStyle w:val="InternetLink"/>
            <w:b w:val="false"/>
            <w:bCs w:val="false"/>
            <w:sz w:val="22"/>
            <w:szCs w:val="22"/>
          </w:rPr>
          <w:t>NO10.pl</w:t>
        </w:r>
      </w:hyperlink>
      <w:r>
        <w:rPr>
          <w:rFonts w:ascii="Arial" w:hAnsi="Arial"/>
          <w:b w:val="false"/>
          <w:bCs w:val="false"/>
          <w:color w:val="auto"/>
          <w:sz w:val="18"/>
          <w:szCs w:val="18"/>
        </w:rPr>
        <w:t xml:space="preserve">. </w:t>
      </w:r>
      <w:r>
        <w:rPr>
          <w:rFonts w:ascii="Arial" w:hAnsi="Arial"/>
          <w:b w:val="false"/>
          <w:bCs w:val="false"/>
          <w:color w:val="auto"/>
          <w:sz w:val="18"/>
          <w:szCs w:val="18"/>
        </w:rPr>
        <w:t xml:space="preserve">– oficjalny dystrybutor marki Adidas w Polsce. </w:t>
      </w:r>
      <w:r>
        <w:rPr>
          <w:rFonts w:ascii="Arial" w:hAnsi="Arial"/>
          <w:b/>
          <w:bCs/>
          <w:color w:val="auto"/>
          <w:sz w:val="18"/>
          <w:szCs w:val="18"/>
        </w:rPr>
        <w:t xml:space="preserve">Nowe </w:t>
      </w:r>
      <w:r>
        <w:rPr>
          <w:rFonts w:ascii="Arial" w:hAnsi="Arial"/>
          <w:b/>
          <w:bCs/>
          <w:color w:val="auto"/>
          <w:sz w:val="18"/>
          <w:szCs w:val="18"/>
        </w:rPr>
        <w:t>trykoty</w:t>
      </w:r>
      <w:r>
        <w:rPr>
          <w:rFonts w:ascii="Arial" w:hAnsi="Arial"/>
          <w:b/>
          <w:bCs/>
          <w:color w:val="auto"/>
          <w:sz w:val="18"/>
          <w:szCs w:val="18"/>
        </w:rPr>
        <w:t xml:space="preserve"> składają się z głównego kompletu w kolorze miętowo-szarym oraz białych i czarnych strojów bramkarskich.</w:t>
      </w:r>
      <w:r>
        <w:rPr>
          <w:rFonts w:ascii="Arial" w:hAnsi="Arial"/>
          <w:b w:val="false"/>
          <w:bCs w:val="false"/>
          <w:color w:val="auto"/>
          <w:sz w:val="18"/>
          <w:szCs w:val="18"/>
        </w:rPr>
        <w:t xml:space="preserve"> Partner techniczny Sportis wyposażył zawodniczki i zawodników w profesjonalne dodatki </w:t>
      </w:r>
      <w:r>
        <w:rPr>
          <w:rFonts w:ascii="Arial" w:hAnsi="Arial"/>
          <w:b w:val="false"/>
          <w:bCs w:val="false"/>
          <w:color w:val="auto"/>
          <w:sz w:val="18"/>
          <w:szCs w:val="18"/>
        </w:rPr>
        <w:t>sportowe</w:t>
      </w:r>
      <w:r>
        <w:rPr>
          <w:rFonts w:ascii="Arial" w:hAnsi="Arial"/>
          <w:b w:val="false"/>
          <w:bCs w:val="false"/>
          <w:color w:val="auto"/>
          <w:sz w:val="18"/>
          <w:szCs w:val="18"/>
        </w:rPr>
        <w:t xml:space="preserve">, takie jak torby treningowe. </w:t>
      </w:r>
      <w:r>
        <w:rPr>
          <w:rFonts w:ascii="Arial" w:hAnsi="Arial"/>
          <w:b w:val="false"/>
          <w:bCs w:val="false"/>
          <w:color w:val="auto"/>
          <w:sz w:val="18"/>
          <w:szCs w:val="18"/>
        </w:rPr>
        <w:t xml:space="preserve">Trenerzy otrzymali z kolei czarne komplety, które znakomicie pasują do strojów zawodników. </w:t>
      </w:r>
      <w:r>
        <w:rPr>
          <w:rFonts w:ascii="Arial" w:hAnsi="Arial"/>
          <w:b w:val="false"/>
          <w:bCs w:val="false"/>
          <w:color w:val="auto"/>
          <w:sz w:val="18"/>
          <w:szCs w:val="18"/>
        </w:rPr>
        <w:t xml:space="preserve">Nie ulega wątpliwości, że posiadając sprzęt tak </w:t>
      </w:r>
      <w:r>
        <w:rPr>
          <w:rFonts w:ascii="Arial" w:hAnsi="Arial"/>
          <w:b w:val="false"/>
          <w:bCs w:val="false"/>
          <w:color w:val="auto"/>
          <w:sz w:val="18"/>
          <w:szCs w:val="18"/>
        </w:rPr>
        <w:t>znanej i cenionej marki jak Adidas, przedstawiciele #SPORTisFAMILY będą prezentować się w nowym sezonie rewelacyjnie!</w:t>
      </w:r>
    </w:p>
    <w:p>
      <w:pPr>
        <w:pStyle w:val="Normal"/>
        <w:bidi w:val="0"/>
        <w:jc w:val="both"/>
        <w:rPr>
          <w:rFonts w:ascii="Arial" w:hAnsi="Arial"/>
          <w:b w:val="false"/>
          <w:b w:val="false"/>
          <w:bCs w:val="false"/>
          <w:color w:val="auto"/>
          <w:sz w:val="18"/>
          <w:szCs w:val="18"/>
        </w:rPr>
      </w:pPr>
      <w:r>
        <w:rPr>
          <w:rFonts w:ascii="Arial" w:hAnsi="Arial"/>
          <w:b w:val="false"/>
          <w:bCs w:val="false"/>
          <w:color w:val="auto"/>
          <w:sz w:val="18"/>
          <w:szCs w:val="18"/>
        </w:rPr>
      </w:r>
    </w:p>
    <w:p>
      <w:pPr>
        <w:pStyle w:val="Normal"/>
        <w:bidi w:val="0"/>
        <w:jc w:val="both"/>
        <w:rPr>
          <w:rFonts w:ascii="Arial" w:hAnsi="Arial"/>
          <w:b/>
          <w:b/>
          <w:bCs/>
          <w:color w:val="auto"/>
          <w:sz w:val="18"/>
          <w:szCs w:val="18"/>
        </w:rPr>
      </w:pPr>
      <w:r>
        <w:rPr>
          <w:rFonts w:ascii="Arial" w:hAnsi="Arial"/>
          <w:b/>
          <w:bCs/>
          <w:color w:val="auto"/>
          <w:sz w:val="18"/>
          <w:szCs w:val="18"/>
        </w:rPr>
        <w:t>D</w:t>
      </w:r>
      <w:r>
        <w:rPr>
          <w:rFonts w:ascii="Arial" w:hAnsi="Arial"/>
          <w:b/>
          <w:bCs/>
          <w:color w:val="auto"/>
          <w:sz w:val="18"/>
          <w:szCs w:val="18"/>
        </w:rPr>
        <w:t>ziękujemy przybyłym gościom oraz naszym partnerom, którzy nie mogli się bawić w piątek z nami i do zobaczenia na kolejnym evencie Sportis Business Club!</w:t>
      </w:r>
    </w:p>
    <w:p>
      <w:pPr>
        <w:pStyle w:val="Normal"/>
        <w:bidi w:val="0"/>
        <w:jc w:val="both"/>
        <w:rPr>
          <w:rFonts w:ascii="Arial" w:hAnsi="Arial"/>
          <w:b/>
          <w:b/>
          <w:bCs/>
          <w:color w:val="auto"/>
          <w:sz w:val="18"/>
          <w:szCs w:val="18"/>
        </w:rPr>
      </w:pPr>
      <w:r>
        <w:rPr>
          <w:rFonts w:ascii="Arial" w:hAnsi="Arial"/>
          <w:b/>
          <w:bCs/>
          <w:color w:val="auto"/>
          <w:sz w:val="18"/>
          <w:szCs w:val="18"/>
        </w:rPr>
      </w:r>
    </w:p>
    <w:p>
      <w:pPr>
        <w:pStyle w:val="Normal"/>
        <w:bidi w:val="0"/>
        <w:jc w:val="both"/>
        <w:rPr/>
      </w:pPr>
      <w:r>
        <w:rPr>
          <w:rFonts w:ascii="Arial" w:hAnsi="Arial"/>
          <w:b/>
          <w:bCs/>
          <w:color w:val="auto"/>
          <w:sz w:val="18"/>
          <w:szCs w:val="18"/>
        </w:rPr>
        <w:t xml:space="preserve">Gospodarzem eventu były </w:t>
      </w:r>
      <w:hyperlink r:id="rId11">
        <w:r>
          <w:rPr>
            <w:rStyle w:val="InternetLink"/>
            <w:rFonts w:ascii="Arial" w:hAnsi="Arial"/>
            <w:color w:val="auto"/>
            <w:sz w:val="18"/>
            <w:szCs w:val="18"/>
          </w:rPr>
          <w:t>Młyny Rothera</w:t>
        </w:r>
      </w:hyperlink>
    </w:p>
    <w:p>
      <w:pPr>
        <w:pStyle w:val="Normal"/>
        <w:bidi w:val="0"/>
        <w:jc w:val="both"/>
        <w:rPr>
          <w:rFonts w:ascii="Arial" w:hAnsi="Arial"/>
          <w:b/>
          <w:b/>
          <w:bCs/>
          <w:color w:val="auto"/>
          <w:sz w:val="18"/>
          <w:szCs w:val="18"/>
        </w:rPr>
      </w:pPr>
      <w:r>
        <w:rPr>
          <w:rFonts w:ascii="Arial" w:hAnsi="Arial"/>
          <w:b/>
          <w:bCs/>
          <w:color w:val="auto"/>
          <w:sz w:val="18"/>
          <w:szCs w:val="18"/>
        </w:rPr>
        <w:t>---</w:t>
      </w:r>
    </w:p>
    <w:p>
      <w:pPr>
        <w:pStyle w:val="Normal"/>
        <w:bidi w:val="0"/>
        <w:jc w:val="both"/>
        <w:rPr>
          <w:rFonts w:ascii="Arial" w:hAnsi="Arial"/>
          <w:b/>
          <w:b/>
          <w:bCs/>
          <w:color w:val="auto"/>
          <w:sz w:val="18"/>
          <w:szCs w:val="18"/>
        </w:rPr>
      </w:pPr>
      <w:r>
        <w:rPr>
          <w:rFonts w:ascii="Arial" w:hAnsi="Arial"/>
          <w:b/>
          <w:bCs/>
          <w:color w:val="auto"/>
          <w:sz w:val="18"/>
          <w:szCs w:val="18"/>
        </w:rPr>
        <w:t>Biznes, Sport, Marketing – Jesteśmy #SPORTisFAMILY!</w:t>
      </w:r>
    </w:p>
    <w:p>
      <w:pPr>
        <w:pStyle w:val="Normal"/>
        <w:bidi w:val="0"/>
        <w:jc w:val="both"/>
        <w:rPr>
          <w:rFonts w:ascii="Arial" w:hAnsi="Arial"/>
          <w:b/>
          <w:b/>
          <w:bCs/>
          <w:strike/>
          <w:color w:val="auto"/>
          <w:sz w:val="18"/>
          <w:szCs w:val="18"/>
        </w:rPr>
      </w:pPr>
      <w:r>
        <w:rPr>
          <w:rFonts w:ascii="Arial" w:hAnsi="Arial"/>
          <w:b/>
          <w:bCs/>
          <w:strike/>
          <w:color w:val="auto"/>
          <w:sz w:val="18"/>
          <w:szCs w:val="18"/>
        </w:rPr>
      </w:r>
    </w:p>
    <w:p>
      <w:pPr>
        <w:pStyle w:val="TextBody"/>
        <w:bidi w:val="0"/>
        <w:spacing w:lineRule="auto" w:line="276"/>
        <w:jc w:val="both"/>
        <w:rPr/>
      </w:pPr>
      <w:r>
        <w:rPr>
          <w:rStyle w:val="StrongEmphasis"/>
          <w:rFonts w:ascii="Arial" w:hAnsi="Arial"/>
          <w:b w:val="false"/>
          <w:i w:val="false"/>
          <w:caps w:val="false"/>
          <w:smallCaps w:val="false"/>
          <w:strike w:val="false"/>
          <w:dstrike w:val="false"/>
          <w:color w:val="auto"/>
          <w:spacing w:val="0"/>
          <w:sz w:val="16"/>
          <w:szCs w:val="16"/>
          <w:u w:val="none"/>
          <w:effect w:val="none"/>
        </w:rPr>
        <w:t>Dane kontaktowe biura prasowego:</w:t>
      </w:r>
    </w:p>
    <w:p>
      <w:pPr>
        <w:pStyle w:val="TextBody"/>
        <w:bidi w:val="0"/>
        <w:spacing w:lineRule="auto" w:line="276"/>
        <w:jc w:val="both"/>
        <w:rPr>
          <w:rFonts w:ascii="Arial" w:hAnsi="Arial"/>
          <w:b w:val="false"/>
          <w:b w:val="false"/>
          <w:i w:val="false"/>
          <w:i w:val="false"/>
          <w:caps w:val="false"/>
          <w:smallCaps w:val="false"/>
          <w:strike w:val="false"/>
          <w:dstrike w:val="false"/>
          <w:color w:val="auto"/>
          <w:sz w:val="16"/>
          <w:szCs w:val="16"/>
          <w:u w:val="none"/>
          <w:effect w:val="none"/>
        </w:rPr>
      </w:pPr>
      <w:bookmarkStart w:id="2" w:name="docs-internal-guid-3a56c735-7fff-66e5-6c"/>
      <w:bookmarkEnd w:id="2"/>
      <w:r>
        <w:rPr>
          <w:rFonts w:ascii="Arial" w:hAnsi="Arial"/>
          <w:b w:val="false"/>
          <w:i w:val="false"/>
          <w:caps w:val="false"/>
          <w:smallCaps w:val="false"/>
          <w:strike w:val="false"/>
          <w:dstrike w:val="false"/>
          <w:color w:val="auto"/>
          <w:sz w:val="16"/>
          <w:szCs w:val="16"/>
          <w:u w:val="none"/>
          <w:effect w:val="none"/>
        </w:rPr>
        <w:t>Szymon Kołodziejski</w:t>
      </w:r>
    </w:p>
    <w:p>
      <w:pPr>
        <w:pStyle w:val="TextBody"/>
        <w:bidi w:val="0"/>
        <w:spacing w:lineRule="auto" w:line="288" w:before="0" w:after="0"/>
        <w:jc w:val="both"/>
        <w:rPr>
          <w:rFonts w:ascii="Arial" w:hAnsi="Arial"/>
          <w:b w:val="false"/>
          <w:b w:val="false"/>
          <w:i w:val="false"/>
          <w:i w:val="false"/>
          <w:caps w:val="false"/>
          <w:smallCaps w:val="false"/>
          <w:strike w:val="false"/>
          <w:dstrike w:val="false"/>
          <w:color w:val="auto"/>
          <w:sz w:val="16"/>
          <w:szCs w:val="16"/>
          <w:u w:val="none"/>
          <w:effect w:val="none"/>
        </w:rPr>
      </w:pPr>
      <w:r>
        <w:rPr>
          <w:rFonts w:ascii="Arial" w:hAnsi="Arial"/>
          <w:b w:val="false"/>
          <w:i w:val="false"/>
          <w:caps w:val="false"/>
          <w:smallCaps w:val="false"/>
          <w:strike w:val="false"/>
          <w:dstrike w:val="false"/>
          <w:color w:val="auto"/>
          <w:sz w:val="16"/>
          <w:szCs w:val="16"/>
          <w:u w:val="none"/>
          <w:effect w:val="none"/>
        </w:rPr>
        <w:t>tel. +48 519 787 806</w:t>
      </w:r>
    </w:p>
    <w:p>
      <w:pPr>
        <w:pStyle w:val="TextBody"/>
        <w:bidi w:val="0"/>
        <w:spacing w:lineRule="auto" w:line="288" w:before="0" w:after="0"/>
        <w:jc w:val="both"/>
        <w:rPr/>
      </w:pPr>
      <w:hyperlink r:id="rId12">
        <w:r>
          <w:rPr>
            <w:rStyle w:val="NoCharacterStyle"/>
            <w:rFonts w:eastAsia="Arial" w:ascii="Arial" w:hAnsi="Arial"/>
            <w:bCs w:val="false"/>
            <w:iCs w:val="false"/>
            <w:caps w:val="false"/>
            <w:smallCaps w:val="false"/>
            <w:strike w:val="false"/>
            <w:dstrike w:val="false"/>
            <w:color w:val="auto"/>
            <w:sz w:val="16"/>
            <w:szCs w:val="16"/>
            <w:u w:val="single"/>
            <w:effect w:val="none"/>
            <w:lang w:val="zxx" w:eastAsia="zxx" w:bidi="zxx"/>
          </w:rPr>
          <w:t>pressroom@sportisfc.com</w:t>
        </w:r>
      </w:hyperlink>
      <w:r>
        <w:rPr>
          <w:rFonts w:ascii="Arial" w:hAnsi="Arial"/>
          <w:b w:val="false"/>
          <w:i w:val="false"/>
          <w:caps w:val="false"/>
          <w:smallCaps w:val="false"/>
          <w:strike w:val="false"/>
          <w:dstrike w:val="false"/>
          <w:color w:val="auto"/>
          <w:sz w:val="16"/>
          <w:szCs w:val="16"/>
          <w:u w:val="none"/>
          <w:effect w:val="none"/>
        </w:rPr>
        <w:t xml:space="preserve">, </w:t>
      </w:r>
      <w:hyperlink r:id="rId13">
        <w:r>
          <w:rPr>
            <w:rStyle w:val="NoCharacterStyle"/>
            <w:rFonts w:eastAsia="Arial" w:ascii="Arial" w:hAnsi="Arial"/>
            <w:bCs w:val="false"/>
            <w:iCs w:val="false"/>
            <w:caps w:val="false"/>
            <w:smallCaps w:val="false"/>
            <w:strike w:val="false"/>
            <w:dstrike w:val="false"/>
            <w:color w:val="auto"/>
            <w:sz w:val="16"/>
            <w:szCs w:val="16"/>
            <w:u w:val="single"/>
            <w:effect w:val="none"/>
            <w:lang w:val="zxx" w:eastAsia="zxx" w:bidi="zxx"/>
          </w:rPr>
          <w:t>www.sportisfc.com</w:t>
        </w:r>
      </w:hyperlink>
    </w:p>
    <w:p>
      <w:pPr>
        <w:pStyle w:val="TextBody"/>
        <w:bidi w:val="0"/>
        <w:spacing w:lineRule="auto" w:line="288" w:before="0" w:after="0"/>
        <w:jc w:val="both"/>
        <w:rPr>
          <w:rFonts w:ascii="Arial" w:hAnsi="Arial"/>
          <w:b w:val="false"/>
          <w:b w:val="false"/>
          <w:i w:val="false"/>
          <w:i w:val="false"/>
          <w:caps w:val="false"/>
          <w:smallCaps w:val="false"/>
          <w:strike w:val="false"/>
          <w:dstrike w:val="false"/>
          <w:color w:val="auto"/>
          <w:sz w:val="16"/>
          <w:szCs w:val="16"/>
          <w:u w:val="none"/>
          <w:effect w:val="none"/>
        </w:rPr>
      </w:pPr>
      <w:r>
        <w:rPr>
          <w:rFonts w:ascii="Arial" w:hAnsi="Arial"/>
          <w:b w:val="false"/>
          <w:i w:val="false"/>
          <w:caps w:val="false"/>
          <w:smallCaps w:val="false"/>
          <w:strike w:val="false"/>
          <w:dstrike w:val="false"/>
          <w:color w:val="auto"/>
          <w:sz w:val="16"/>
          <w:szCs w:val="16"/>
          <w:u w:val="none"/>
          <w:effect w:val="none"/>
        </w:rPr>
        <w:t>----------------------------------------------------------</w:t>
      </w:r>
    </w:p>
    <w:p>
      <w:pPr>
        <w:pStyle w:val="Normal"/>
        <w:tabs>
          <w:tab w:val="clear" w:pos="709"/>
          <w:tab w:val="left" w:pos="8267" w:leader="none"/>
        </w:tabs>
        <w:bidi w:val="0"/>
        <w:jc w:val="both"/>
        <w:rPr>
          <w:rFonts w:ascii="Arial" w:hAnsi="Arial"/>
          <w:color w:val="auto"/>
          <w:sz w:val="16"/>
          <w:szCs w:val="16"/>
        </w:rPr>
      </w:pPr>
      <w:bookmarkStart w:id="3" w:name="docs-internal-guid-3a56c735-7fff-66e5-6c"/>
      <w:bookmarkEnd w:id="3"/>
      <w:r>
        <w:rPr>
          <w:rFonts w:eastAsia="Arial" w:ascii="Arial" w:hAnsi="Arial"/>
          <w:b w:val="false"/>
          <w:bCs w:val="false"/>
          <w:i w:val="false"/>
          <w:caps w:val="false"/>
          <w:smallCaps w:val="false"/>
          <w:strike w:val="false"/>
          <w:dstrike w:val="false"/>
          <w:color w:val="auto"/>
          <w:spacing w:val="0"/>
          <w:sz w:val="16"/>
          <w:szCs w:val="16"/>
          <w:u w:val="none"/>
          <w:effect w:val="none"/>
        </w:rPr>
        <w:t xml:space="preserve">Sportis Social Football Club powstał w 2018 r. z przekształcenia KS Łochowo. Występuje w kujawsko-pomorskiej IV lidze. Posiada również ekstraligową drużynę kobiet, kobiecy oraz męski zespół rezerw, a także akademię piłkarską, w której trenuje prawie 300 dzieci. Trenerem zespołu seniorów jest </w:t>
      </w:r>
      <w:r>
        <w:rPr>
          <w:rFonts w:eastAsia="Arial" w:cs="Arial" w:ascii="Arial" w:hAnsi="Arial"/>
          <w:b w:val="false"/>
          <w:bCs w:val="false"/>
          <w:i w:val="false"/>
          <w:caps w:val="false"/>
          <w:smallCaps w:val="false"/>
          <w:strike w:val="false"/>
          <w:dstrike w:val="false"/>
          <w:color w:val="auto"/>
          <w:spacing w:val="0"/>
          <w:sz w:val="16"/>
          <w:szCs w:val="16"/>
          <w:u w:val="none"/>
          <w:effect w:val="none"/>
        </w:rPr>
        <w:t>Remigiusz Kuś, trenerem drużyny kobiet Adam Góral a Dyrektorem Sportis Academy Łochowo Piotr Fiutak.</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 w:name="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l-PL"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Standard">
    <w:name w:val="Standard"/>
    <w:qFormat/>
    <w:pPr>
      <w:widowControl w:val="false"/>
      <w:suppressAutoHyphens w:val="true"/>
      <w:kinsoku w:val="true"/>
      <w:overflowPunct w:val="true"/>
      <w:autoSpaceDE w:val="true"/>
      <w:bidi w:val="0"/>
      <w:spacing w:before="0" w:after="0"/>
      <w:jc w:val="start"/>
      <w:textAlignment w:val="baseline"/>
    </w:pPr>
    <w:rPr>
      <w:rFonts w:ascii="Liberation Serif" w:hAnsi="Liberation Serif" w:eastAsia="NSimSun" w:cs="Arial"/>
      <w:color w:val="auto"/>
      <w:kern w:val="2"/>
      <w:sz w:val="24"/>
      <w:szCs w:val="24"/>
      <w:lang w:val="pl-P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s://www.facebook.com/MlynyRothera/" TargetMode="External"/><Relationship Id="rId6" Type="http://schemas.openxmlformats.org/officeDocument/2006/relationships/hyperlink" Target="https://www.facebook.com/no10pl" TargetMode="External"/><Relationship Id="rId7" Type="http://schemas.openxmlformats.org/officeDocument/2006/relationships/hyperlink" Target="https://www.facebook.com/sportispro" TargetMode="External"/><Relationship Id="rId8" Type="http://schemas.openxmlformats.org/officeDocument/2006/relationships/hyperlink" Target="https://www.facebook.com/AvaKlub" TargetMode="External"/><Relationship Id="rId9" Type="http://schemas.openxmlformats.org/officeDocument/2006/relationships/hyperlink" Target="https://www.facebook.com/restauracjasowa/" TargetMode="External"/><Relationship Id="rId10" Type="http://schemas.openxmlformats.org/officeDocument/2006/relationships/hyperlink" Target="https://www.facebook.com/no10pl" TargetMode="External"/><Relationship Id="rId11" Type="http://schemas.openxmlformats.org/officeDocument/2006/relationships/hyperlink" Target="https://www.facebook.com/MlynyRothera/" TargetMode="External"/><Relationship Id="rId12" Type="http://schemas.openxmlformats.org/officeDocument/2006/relationships/hyperlink" Target="mailto:pressroom@sportisfc.com" TargetMode="External"/><Relationship Id="rId13" Type="http://schemas.openxmlformats.org/officeDocument/2006/relationships/hyperlink" Target="http://www.sportisfc.com/"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LibreOffice/7.2.1.2$Linux_X86_64 LibreOffice_project/20$Build-2</Application>
  <AppVersion>15.0000</AppVersion>
  <Pages>2</Pages>
  <Words>673</Words>
  <Characters>4533</Characters>
  <CharactersWithSpaces>5188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2022-07-25T15:41:28Z</dcterms:created>
  <dc:creator/>
  <dc:description/>
  <dc:language>en-US</dc:language>
  <cp:lastModifiedBy/>
  <dcterms:modified xsi:type="dcterms:W3CDTF">2022-08-03T15:46:01Z</dcterms:modified>
  <cp:revision>5</cp:revision>
  <dc:subject/>
  <dc:title/>
</cp:coreProperties>
</file>